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06AEB" w14:textId="17B4396B" w:rsidR="003469A7" w:rsidRPr="00B60EB2" w:rsidRDefault="00BF53C8" w:rsidP="003469A7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bookmarkStart w:id="0" w:name="_yvpy3akvvmhx" w:colFirst="0" w:colLast="0"/>
      <w:bookmarkEnd w:id="0"/>
      <w:r w:rsidRPr="00FA55DC">
        <w:rPr>
          <w:rFonts w:asciiTheme="majorHAnsi" w:hAnsiTheme="majorHAnsi" w:cs="Calibri"/>
          <w:sz w:val="22"/>
          <w:szCs w:val="22"/>
        </w:rPr>
        <w:t xml:space="preserve">Ata da centésima vigésima </w:t>
      </w:r>
      <w:r w:rsidR="00744E80" w:rsidRPr="00FA55DC">
        <w:rPr>
          <w:rFonts w:asciiTheme="majorHAnsi" w:hAnsiTheme="majorHAnsi" w:cs="Calibri"/>
          <w:sz w:val="22"/>
          <w:szCs w:val="22"/>
        </w:rPr>
        <w:t>oitava</w:t>
      </w:r>
      <w:r w:rsidRPr="00FA55DC">
        <w:rPr>
          <w:rFonts w:asciiTheme="majorHAnsi" w:hAnsiTheme="majorHAnsi" w:cs="Calibri"/>
          <w:sz w:val="22"/>
          <w:szCs w:val="22"/>
        </w:rPr>
        <w:t xml:space="preserve"> reunião ordinária da Comissão Coordenadora do Programa de Pós-Graduação em Educação da Faculdade de Filosofia, Ciências e Letras de Ribeirão Preto da Universidade de São Paulo, realizada aos</w:t>
      </w:r>
      <w:r w:rsidR="00AD75DB" w:rsidRPr="00FA55DC">
        <w:rPr>
          <w:rFonts w:asciiTheme="majorHAnsi" w:hAnsiTheme="majorHAnsi" w:cs="Calibri"/>
          <w:sz w:val="22"/>
          <w:szCs w:val="22"/>
        </w:rPr>
        <w:t xml:space="preserve"> </w:t>
      </w:r>
      <w:r w:rsidRPr="00FA55DC">
        <w:rPr>
          <w:rFonts w:asciiTheme="majorHAnsi" w:hAnsiTheme="majorHAnsi" w:cs="Calibri"/>
          <w:sz w:val="22"/>
          <w:szCs w:val="22"/>
        </w:rPr>
        <w:t xml:space="preserve">vinte e </w:t>
      </w:r>
      <w:r w:rsidR="00744E80" w:rsidRPr="00FA55DC">
        <w:rPr>
          <w:rFonts w:asciiTheme="majorHAnsi" w:hAnsiTheme="majorHAnsi" w:cs="Calibri"/>
          <w:sz w:val="22"/>
          <w:szCs w:val="22"/>
        </w:rPr>
        <w:t>seis</w:t>
      </w:r>
      <w:r w:rsidRPr="00FA55DC">
        <w:rPr>
          <w:rFonts w:asciiTheme="majorHAnsi" w:hAnsiTheme="majorHAnsi" w:cs="Calibri"/>
          <w:sz w:val="22"/>
          <w:szCs w:val="22"/>
        </w:rPr>
        <w:t xml:space="preserve"> dias </w:t>
      </w:r>
      <w:r w:rsidR="00A95754">
        <w:rPr>
          <w:rFonts w:asciiTheme="majorHAnsi" w:hAnsiTheme="majorHAnsi" w:cs="Calibri"/>
          <w:sz w:val="22"/>
          <w:szCs w:val="22"/>
        </w:rPr>
        <w:t>do mês de</w:t>
      </w:r>
      <w:r w:rsidR="001772F1" w:rsidRPr="00FA55DC">
        <w:rPr>
          <w:rFonts w:asciiTheme="majorHAnsi" w:hAnsiTheme="majorHAnsi" w:cs="Calibri"/>
          <w:sz w:val="22"/>
          <w:szCs w:val="22"/>
        </w:rPr>
        <w:t xml:space="preserve"> </w:t>
      </w:r>
      <w:r w:rsidR="00744E80" w:rsidRPr="00FA55DC">
        <w:rPr>
          <w:rFonts w:asciiTheme="majorHAnsi" w:hAnsiTheme="majorHAnsi" w:cs="Calibri"/>
          <w:sz w:val="22"/>
          <w:szCs w:val="22"/>
        </w:rPr>
        <w:t>agosto</w:t>
      </w:r>
      <w:r w:rsidR="003C6CDD" w:rsidRPr="00FA55DC">
        <w:rPr>
          <w:rFonts w:asciiTheme="majorHAnsi" w:hAnsiTheme="majorHAnsi" w:cs="Calibri"/>
          <w:sz w:val="22"/>
          <w:szCs w:val="22"/>
        </w:rPr>
        <w:t xml:space="preserve"> de</w:t>
      </w:r>
      <w:r w:rsidR="00AD75DB" w:rsidRPr="00FA55DC">
        <w:rPr>
          <w:rFonts w:asciiTheme="majorHAnsi" w:hAnsiTheme="majorHAnsi" w:cs="Calibri"/>
          <w:sz w:val="22"/>
          <w:szCs w:val="22"/>
        </w:rPr>
        <w:t xml:space="preserve"> </w:t>
      </w:r>
      <w:r w:rsidRPr="00FA55DC">
        <w:rPr>
          <w:rFonts w:asciiTheme="majorHAnsi" w:hAnsiTheme="majorHAnsi" w:cs="Calibri"/>
          <w:sz w:val="22"/>
          <w:szCs w:val="22"/>
        </w:rPr>
        <w:t>dois mil e vinte e um</w:t>
      </w:r>
      <w:r w:rsidR="00AD75DB" w:rsidRPr="00FA55DC">
        <w:rPr>
          <w:rFonts w:asciiTheme="majorHAnsi" w:hAnsiTheme="majorHAnsi" w:cs="Calibri"/>
          <w:sz w:val="22"/>
          <w:szCs w:val="22"/>
        </w:rPr>
        <w:t xml:space="preserve">, </w:t>
      </w:r>
      <w:r w:rsidR="000D049C" w:rsidRPr="00FA55DC">
        <w:rPr>
          <w:rFonts w:asciiTheme="majorHAnsi" w:hAnsiTheme="majorHAnsi" w:cs="Calibri"/>
          <w:sz w:val="22"/>
          <w:szCs w:val="22"/>
        </w:rPr>
        <w:t xml:space="preserve">às quatorze horas, </w:t>
      </w:r>
      <w:r w:rsidR="00F11BF7">
        <w:rPr>
          <w:rFonts w:asciiTheme="majorHAnsi" w:hAnsiTheme="majorHAnsi" w:cs="Calibri"/>
          <w:sz w:val="22"/>
          <w:szCs w:val="22"/>
        </w:rPr>
        <w:t>de forma remota</w:t>
      </w:r>
      <w:r w:rsidR="000D049C" w:rsidRPr="00FA55DC">
        <w:rPr>
          <w:rFonts w:asciiTheme="majorHAnsi" w:hAnsiTheme="majorHAnsi" w:cs="Calibri"/>
          <w:sz w:val="22"/>
          <w:szCs w:val="22"/>
        </w:rPr>
        <w:t>, com utilização de sistemas de videoconferência e outros meios de eletrônicos de participação à distância (plataforma Google Meet)</w:t>
      </w:r>
      <w:r w:rsidR="000D049C" w:rsidRPr="00FA55DC">
        <w:rPr>
          <w:rFonts w:asciiTheme="majorHAnsi" w:hAnsiTheme="majorHAnsi" w:cs="Calibri"/>
          <w:i/>
          <w:sz w:val="22"/>
          <w:szCs w:val="22"/>
        </w:rPr>
        <w:t>,</w:t>
      </w:r>
      <w:r w:rsidR="000D049C" w:rsidRPr="00FA55DC">
        <w:rPr>
          <w:rFonts w:asciiTheme="majorHAnsi" w:hAnsiTheme="majorHAnsi" w:cs="Calibri"/>
          <w:sz w:val="22"/>
          <w:szCs w:val="22"/>
        </w:rPr>
        <w:t xml:space="preserve"> nos termos da Resolução nº 7945, de 27/03/2020</w:t>
      </w:r>
      <w:r w:rsidR="000D049C" w:rsidRPr="00FA55DC">
        <w:rPr>
          <w:rFonts w:asciiTheme="majorHAnsi" w:hAnsiTheme="majorHAnsi" w:cs="Calibri"/>
          <w:b/>
          <w:sz w:val="22"/>
          <w:szCs w:val="22"/>
        </w:rPr>
        <w:t xml:space="preserve">, </w:t>
      </w:r>
      <w:r w:rsidR="000D049C" w:rsidRPr="00FA55DC">
        <w:rPr>
          <w:rFonts w:asciiTheme="majorHAnsi" w:hAnsiTheme="majorHAnsi" w:cs="Calibri"/>
          <w:sz w:val="22"/>
          <w:szCs w:val="22"/>
        </w:rPr>
        <w:t xml:space="preserve">sob a presidência da </w:t>
      </w:r>
      <w:proofErr w:type="spellStart"/>
      <w:r w:rsidR="000D049C" w:rsidRPr="00FA55DC">
        <w:rPr>
          <w:rFonts w:asciiTheme="majorHAnsi" w:hAnsiTheme="majorHAnsi" w:cs="Calibri"/>
          <w:sz w:val="22"/>
          <w:szCs w:val="22"/>
        </w:rPr>
        <w:t>Srª</w:t>
      </w:r>
      <w:proofErr w:type="spellEnd"/>
      <w:r w:rsidR="000D049C" w:rsidRPr="00FA55DC">
        <w:rPr>
          <w:rFonts w:asciiTheme="majorHAnsi" w:hAnsiTheme="majorHAnsi" w:cs="Calibri"/>
          <w:sz w:val="22"/>
          <w:szCs w:val="22"/>
        </w:rPr>
        <w:t xml:space="preserve"> Coordenadora </w:t>
      </w:r>
      <w:proofErr w:type="spellStart"/>
      <w:r w:rsidR="003C6CDD" w:rsidRPr="00FA55DC">
        <w:rPr>
          <w:rFonts w:asciiTheme="majorHAnsi" w:hAnsiTheme="majorHAnsi" w:cs="Calibri"/>
          <w:sz w:val="22"/>
          <w:szCs w:val="22"/>
        </w:rPr>
        <w:t>Prof</w:t>
      </w:r>
      <w:r w:rsidR="00A95754">
        <w:rPr>
          <w:rFonts w:asciiTheme="majorHAnsi" w:hAnsiTheme="majorHAnsi" w:cs="Calibri"/>
          <w:sz w:val="22"/>
          <w:szCs w:val="22"/>
        </w:rPr>
        <w:t>a</w:t>
      </w:r>
      <w:proofErr w:type="spellEnd"/>
      <w:r w:rsidR="003C6CDD" w:rsidRPr="00FA55DC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="003C6CDD" w:rsidRPr="00FA55DC">
        <w:rPr>
          <w:rFonts w:asciiTheme="majorHAnsi" w:hAnsiTheme="majorHAnsi" w:cs="Calibri"/>
          <w:sz w:val="22"/>
          <w:szCs w:val="22"/>
        </w:rPr>
        <w:t>Dr</w:t>
      </w:r>
      <w:r w:rsidR="00A95754">
        <w:rPr>
          <w:rFonts w:asciiTheme="majorHAnsi" w:hAnsiTheme="majorHAnsi" w:cs="Calibri"/>
          <w:sz w:val="22"/>
          <w:szCs w:val="22"/>
        </w:rPr>
        <w:t>a</w:t>
      </w:r>
      <w:proofErr w:type="spellEnd"/>
      <w:r w:rsidR="00AD75DB" w:rsidRPr="00FA55DC">
        <w:rPr>
          <w:rFonts w:asciiTheme="majorHAnsi" w:hAnsiTheme="majorHAnsi" w:cs="Calibri"/>
          <w:sz w:val="22"/>
          <w:szCs w:val="22"/>
        </w:rPr>
        <w:t xml:space="preserve"> Ana Cláudia Balieiro Lodi</w:t>
      </w:r>
      <w:r w:rsidR="006B4D4A" w:rsidRPr="00FA55DC">
        <w:rPr>
          <w:rFonts w:asciiTheme="majorHAnsi" w:hAnsiTheme="majorHAnsi" w:cs="Calibri"/>
          <w:sz w:val="22"/>
          <w:szCs w:val="22"/>
        </w:rPr>
        <w:t xml:space="preserve"> e com </w:t>
      </w:r>
      <w:r w:rsidR="00B07F2F" w:rsidRPr="00FA55DC">
        <w:rPr>
          <w:rFonts w:asciiTheme="majorHAnsi" w:hAnsiTheme="majorHAnsi" w:cs="Calibri"/>
          <w:sz w:val="22"/>
          <w:szCs w:val="22"/>
        </w:rPr>
        <w:t xml:space="preserve">a presença </w:t>
      </w:r>
      <w:r w:rsidR="006B4D4A" w:rsidRPr="00FA55DC">
        <w:rPr>
          <w:rFonts w:asciiTheme="majorHAnsi" w:hAnsiTheme="majorHAnsi" w:cs="Calibri"/>
          <w:sz w:val="22"/>
          <w:szCs w:val="22"/>
        </w:rPr>
        <w:t xml:space="preserve">dos </w:t>
      </w:r>
      <w:r w:rsidR="00B07F2F" w:rsidRPr="00FA55DC">
        <w:rPr>
          <w:rFonts w:asciiTheme="majorHAnsi" w:hAnsiTheme="majorHAnsi" w:cs="Calibri"/>
          <w:sz w:val="22"/>
          <w:szCs w:val="22"/>
        </w:rPr>
        <w:t xml:space="preserve">membros: </w:t>
      </w:r>
      <w:r w:rsidR="00A95754">
        <w:rPr>
          <w:rFonts w:asciiTheme="majorHAnsi" w:hAnsiTheme="majorHAnsi" w:cs="Calibri"/>
          <w:sz w:val="22"/>
          <w:szCs w:val="22"/>
        </w:rPr>
        <w:t xml:space="preserve">Profs. Drs. </w:t>
      </w:r>
      <w:proofErr w:type="spellStart"/>
      <w:r w:rsidR="00A95754" w:rsidRPr="00FA55DC">
        <w:rPr>
          <w:rFonts w:asciiTheme="majorHAnsi" w:hAnsiTheme="majorHAnsi" w:cs="Calibri"/>
          <w:sz w:val="22"/>
          <w:szCs w:val="22"/>
        </w:rPr>
        <w:t>Elmir</w:t>
      </w:r>
      <w:proofErr w:type="spellEnd"/>
      <w:r w:rsidR="00A95754" w:rsidRPr="00FA55DC">
        <w:rPr>
          <w:rFonts w:asciiTheme="majorHAnsi" w:hAnsiTheme="majorHAnsi" w:cs="Calibri"/>
          <w:sz w:val="22"/>
          <w:szCs w:val="22"/>
        </w:rPr>
        <w:t xml:space="preserve"> de Almeida e Marcus Vinicius da Cunha</w:t>
      </w:r>
      <w:r w:rsidR="00A95754">
        <w:rPr>
          <w:rFonts w:asciiTheme="majorHAnsi" w:hAnsiTheme="majorHAnsi" w:cs="Calibri"/>
          <w:sz w:val="22"/>
          <w:szCs w:val="22"/>
        </w:rPr>
        <w:t xml:space="preserve"> e da Profa. Dra. </w:t>
      </w:r>
      <w:r w:rsidR="00A95754" w:rsidRPr="00FA55DC">
        <w:rPr>
          <w:rFonts w:asciiTheme="majorHAnsi" w:hAnsiTheme="majorHAnsi" w:cs="Calibri"/>
          <w:sz w:val="22"/>
          <w:szCs w:val="22"/>
        </w:rPr>
        <w:t xml:space="preserve">Débora Cristina </w:t>
      </w:r>
      <w:proofErr w:type="spellStart"/>
      <w:r w:rsidR="00A95754" w:rsidRPr="00FA55DC">
        <w:rPr>
          <w:rFonts w:asciiTheme="majorHAnsi" w:hAnsiTheme="majorHAnsi" w:cs="Calibri"/>
          <w:sz w:val="22"/>
          <w:szCs w:val="22"/>
        </w:rPr>
        <w:t>Piotto</w:t>
      </w:r>
      <w:proofErr w:type="spellEnd"/>
      <w:r w:rsidR="00A95754">
        <w:rPr>
          <w:rFonts w:asciiTheme="majorHAnsi" w:hAnsiTheme="majorHAnsi" w:cs="Calibri"/>
          <w:sz w:val="22"/>
          <w:szCs w:val="22"/>
        </w:rPr>
        <w:t>, suplente em exercício, e da docente convidada</w:t>
      </w:r>
      <w:r w:rsidR="00A95754" w:rsidRPr="00A9575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="00A95754" w:rsidRPr="00FA55DC">
        <w:rPr>
          <w:rFonts w:asciiTheme="majorHAnsi" w:hAnsiTheme="majorHAnsi" w:cs="Calibri"/>
          <w:sz w:val="22"/>
          <w:szCs w:val="22"/>
        </w:rPr>
        <w:t>Prof</w:t>
      </w:r>
      <w:r w:rsidR="00A95754">
        <w:rPr>
          <w:rFonts w:asciiTheme="majorHAnsi" w:hAnsiTheme="majorHAnsi" w:cs="Calibri"/>
          <w:sz w:val="22"/>
          <w:szCs w:val="22"/>
        </w:rPr>
        <w:t>a</w:t>
      </w:r>
      <w:proofErr w:type="spellEnd"/>
      <w:r w:rsidR="00A95754" w:rsidRPr="00FA55DC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="00A95754" w:rsidRPr="00FA55DC">
        <w:rPr>
          <w:rFonts w:asciiTheme="majorHAnsi" w:hAnsiTheme="majorHAnsi" w:cs="Calibri"/>
          <w:sz w:val="22"/>
          <w:szCs w:val="22"/>
        </w:rPr>
        <w:t>Dr</w:t>
      </w:r>
      <w:r w:rsidR="00A95754">
        <w:rPr>
          <w:rFonts w:asciiTheme="majorHAnsi" w:hAnsiTheme="majorHAnsi" w:cs="Calibri"/>
          <w:sz w:val="22"/>
          <w:szCs w:val="22"/>
        </w:rPr>
        <w:t>a</w:t>
      </w:r>
      <w:proofErr w:type="spellEnd"/>
      <w:r w:rsidR="00A95754" w:rsidRPr="00FA55DC">
        <w:rPr>
          <w:rFonts w:asciiTheme="majorHAnsi" w:hAnsiTheme="majorHAnsi" w:cs="Calibri"/>
          <w:sz w:val="22"/>
          <w:szCs w:val="22"/>
        </w:rPr>
        <w:t xml:space="preserve"> Joana de Jesus de Andrade</w:t>
      </w:r>
      <w:r w:rsidR="00A95754">
        <w:rPr>
          <w:rFonts w:asciiTheme="majorHAnsi" w:hAnsiTheme="majorHAnsi" w:cs="Calibri"/>
          <w:sz w:val="22"/>
          <w:szCs w:val="22"/>
        </w:rPr>
        <w:t>.</w:t>
      </w:r>
      <w:r w:rsidR="00A95754" w:rsidRPr="00A95754">
        <w:rPr>
          <w:rFonts w:asciiTheme="majorHAnsi" w:hAnsiTheme="majorHAnsi" w:cs="Calibri"/>
          <w:sz w:val="22"/>
          <w:szCs w:val="22"/>
        </w:rPr>
        <w:t xml:space="preserve"> </w:t>
      </w:r>
      <w:r w:rsidR="00A95754" w:rsidRPr="00FA55DC">
        <w:rPr>
          <w:rFonts w:asciiTheme="majorHAnsi" w:hAnsiTheme="majorHAnsi" w:cs="Calibri"/>
          <w:sz w:val="22"/>
          <w:szCs w:val="22"/>
        </w:rPr>
        <w:t>Considerando a utilização do sistema de videoconferência para a realização da reunião, houve a sugestão da Coordenação e a concordância dos membros de iniciar de iniciar a reuni</w:t>
      </w:r>
      <w:r w:rsidR="00A95754">
        <w:rPr>
          <w:rFonts w:asciiTheme="majorHAnsi" w:hAnsiTheme="majorHAnsi" w:cs="Calibri"/>
          <w:sz w:val="22"/>
          <w:szCs w:val="22"/>
        </w:rPr>
        <w:t>ão</w:t>
      </w:r>
      <w:r w:rsidR="00A95754" w:rsidRPr="00FA55DC">
        <w:rPr>
          <w:rFonts w:asciiTheme="majorHAnsi" w:hAnsiTheme="majorHAnsi" w:cs="Calibri"/>
          <w:sz w:val="22"/>
          <w:szCs w:val="22"/>
        </w:rPr>
        <w:t xml:space="preserve"> pelos itens da pauta</w:t>
      </w:r>
      <w:r w:rsidR="00A95754">
        <w:rPr>
          <w:rFonts w:asciiTheme="majorHAnsi" w:hAnsiTheme="majorHAnsi" w:cs="Calibri"/>
          <w:sz w:val="22"/>
          <w:szCs w:val="22"/>
        </w:rPr>
        <w:t xml:space="preserve"> e posterior palavras aos membros e comunicados da Coordenação. </w:t>
      </w:r>
      <w:r w:rsidR="00B57E15" w:rsidRPr="00FA55DC">
        <w:rPr>
          <w:rFonts w:asciiTheme="majorHAnsi" w:hAnsiTheme="majorHAnsi" w:cs="Calibri"/>
          <w:b/>
          <w:sz w:val="22"/>
          <w:szCs w:val="22"/>
        </w:rPr>
        <w:t>I -</w:t>
      </w:r>
      <w:r w:rsidR="00995D96" w:rsidRPr="00FA55DC">
        <w:rPr>
          <w:rFonts w:asciiTheme="majorHAnsi" w:hAnsiTheme="majorHAnsi" w:cs="Calibri"/>
          <w:b/>
          <w:sz w:val="22"/>
          <w:szCs w:val="22"/>
        </w:rPr>
        <w:t xml:space="preserve"> </w:t>
      </w:r>
      <w:r w:rsidR="00E101A1" w:rsidRPr="00FA55DC">
        <w:rPr>
          <w:rFonts w:asciiTheme="majorHAnsi" w:hAnsiTheme="majorHAnsi"/>
          <w:b/>
          <w:bCs/>
          <w:sz w:val="22"/>
          <w:szCs w:val="22"/>
        </w:rPr>
        <w:t>ORDEM DO DIA</w:t>
      </w:r>
      <w:r w:rsidR="00E101A1" w:rsidRPr="00FA55DC">
        <w:rPr>
          <w:rFonts w:asciiTheme="majorHAnsi" w:hAnsiTheme="majorHAnsi"/>
          <w:bCs/>
          <w:sz w:val="22"/>
          <w:szCs w:val="22"/>
        </w:rPr>
        <w:t xml:space="preserve">: </w:t>
      </w:r>
      <w:r w:rsidR="00026D93" w:rsidRPr="00FA55DC">
        <w:rPr>
          <w:rFonts w:asciiTheme="majorHAnsi" w:hAnsiTheme="majorHAnsi"/>
          <w:b/>
          <w:sz w:val="22"/>
          <w:szCs w:val="22"/>
        </w:rPr>
        <w:t>1 -</w:t>
      </w:r>
      <w:r w:rsidR="000F3C24" w:rsidRPr="00FA55DC">
        <w:rPr>
          <w:rFonts w:asciiTheme="majorHAnsi" w:hAnsiTheme="majorHAnsi"/>
          <w:sz w:val="22"/>
          <w:szCs w:val="22"/>
        </w:rPr>
        <w:t xml:space="preserve"> </w:t>
      </w:r>
      <w:r w:rsidR="00026D93" w:rsidRPr="00FA55DC">
        <w:rPr>
          <w:rFonts w:asciiTheme="majorHAnsi" w:hAnsiTheme="majorHAnsi"/>
          <w:b/>
          <w:bCs/>
          <w:sz w:val="22"/>
          <w:szCs w:val="22"/>
        </w:rPr>
        <w:t xml:space="preserve">Banca </w:t>
      </w:r>
      <w:r w:rsidR="00A95754">
        <w:rPr>
          <w:rFonts w:asciiTheme="majorHAnsi" w:hAnsiTheme="majorHAnsi"/>
          <w:b/>
          <w:bCs/>
          <w:sz w:val="22"/>
          <w:szCs w:val="22"/>
        </w:rPr>
        <w:t>de</w:t>
      </w:r>
      <w:r w:rsidR="00026D93" w:rsidRPr="00FA55DC">
        <w:rPr>
          <w:rFonts w:asciiTheme="majorHAnsi" w:hAnsiTheme="majorHAnsi"/>
          <w:b/>
          <w:bCs/>
          <w:sz w:val="22"/>
          <w:szCs w:val="22"/>
        </w:rPr>
        <w:t xml:space="preserve"> Defesa</w:t>
      </w:r>
      <w:r w:rsidR="000F3C24" w:rsidRPr="00FA55DC">
        <w:rPr>
          <w:rFonts w:asciiTheme="majorHAnsi" w:hAnsiTheme="majorHAnsi"/>
          <w:sz w:val="22"/>
          <w:szCs w:val="22"/>
        </w:rPr>
        <w:t xml:space="preserve"> </w:t>
      </w:r>
      <w:r w:rsidR="00026D93" w:rsidRPr="00FA55DC">
        <w:rPr>
          <w:rFonts w:asciiTheme="majorHAnsi" w:hAnsiTheme="majorHAnsi"/>
          <w:sz w:val="22"/>
          <w:szCs w:val="22"/>
        </w:rPr>
        <w:t>- interessado:</w:t>
      </w:r>
      <w:r w:rsidR="00F16C7A" w:rsidRPr="00FA55DC">
        <w:rPr>
          <w:rFonts w:asciiTheme="majorHAnsi" w:hAnsiTheme="majorHAnsi"/>
          <w:sz w:val="22"/>
          <w:szCs w:val="22"/>
        </w:rPr>
        <w:t xml:space="preserve"> </w:t>
      </w:r>
      <w:r w:rsidR="00026D93" w:rsidRPr="00FA55DC">
        <w:rPr>
          <w:rFonts w:asciiTheme="majorHAnsi" w:hAnsiTheme="majorHAnsi"/>
          <w:b/>
          <w:sz w:val="22"/>
          <w:szCs w:val="22"/>
        </w:rPr>
        <w:t>1.1 -</w:t>
      </w:r>
      <w:r w:rsidR="000F3C24" w:rsidRPr="00FA55DC">
        <w:rPr>
          <w:rFonts w:asciiTheme="majorHAnsi" w:hAnsiTheme="majorHAnsi"/>
          <w:b/>
          <w:sz w:val="22"/>
          <w:szCs w:val="22"/>
        </w:rPr>
        <w:t xml:space="preserve"> </w:t>
      </w:r>
      <w:r w:rsidR="00026D93" w:rsidRPr="00FA55DC">
        <w:rPr>
          <w:rFonts w:asciiTheme="majorHAnsi" w:hAnsiTheme="majorHAnsi"/>
          <w:b/>
          <w:bCs/>
          <w:sz w:val="22"/>
          <w:szCs w:val="22"/>
        </w:rPr>
        <w:t>Lucas Augusto Rosa</w:t>
      </w:r>
      <w:r w:rsidR="00F16C7A" w:rsidRPr="00FA55DC">
        <w:rPr>
          <w:rFonts w:asciiTheme="majorHAnsi" w:hAnsiTheme="majorHAnsi"/>
          <w:bCs/>
          <w:sz w:val="22"/>
          <w:szCs w:val="22"/>
        </w:rPr>
        <w:t xml:space="preserve"> – aprovados, por unanimidade, o tema </w:t>
      </w:r>
      <w:r w:rsidR="00026D93" w:rsidRPr="00FA55DC">
        <w:rPr>
          <w:rFonts w:asciiTheme="majorHAnsi" w:hAnsiTheme="majorHAnsi"/>
          <w:sz w:val="22"/>
          <w:szCs w:val="22"/>
        </w:rPr>
        <w:t>"Sob o olhar de Clio: o lugar e as concepções de Ensino de História na formação inicial de Pedagogos das Universidades Estaduais Paulistas"</w:t>
      </w:r>
      <w:r w:rsidR="00F11BF7">
        <w:rPr>
          <w:rFonts w:asciiTheme="majorHAnsi" w:hAnsiTheme="majorHAnsi"/>
          <w:sz w:val="22"/>
          <w:szCs w:val="22"/>
        </w:rPr>
        <w:t>,</w:t>
      </w:r>
      <w:r w:rsidR="0090141F" w:rsidRPr="00FA55DC">
        <w:rPr>
          <w:rFonts w:asciiTheme="majorHAnsi" w:hAnsiTheme="majorHAnsi"/>
          <w:sz w:val="22"/>
          <w:szCs w:val="22"/>
        </w:rPr>
        <w:t xml:space="preserve"> e a comissão julgadora para a defesa de mestrado, como segue: Titulares – Prof</w:t>
      </w:r>
      <w:r w:rsidR="00F11BF7">
        <w:rPr>
          <w:rFonts w:asciiTheme="majorHAnsi" w:hAnsiTheme="majorHAnsi"/>
          <w:sz w:val="22"/>
          <w:szCs w:val="22"/>
        </w:rPr>
        <w:t>a</w:t>
      </w:r>
      <w:r w:rsidR="0090141F" w:rsidRPr="00FA55DC">
        <w:rPr>
          <w:rFonts w:asciiTheme="majorHAnsi" w:hAnsiTheme="majorHAnsi"/>
          <w:sz w:val="22"/>
          <w:szCs w:val="22"/>
        </w:rPr>
        <w:t>s. Dr</w:t>
      </w:r>
      <w:r w:rsidR="00F11BF7">
        <w:rPr>
          <w:rFonts w:asciiTheme="majorHAnsi" w:hAnsiTheme="majorHAnsi"/>
          <w:sz w:val="22"/>
          <w:szCs w:val="22"/>
        </w:rPr>
        <w:t>a</w:t>
      </w:r>
      <w:r w:rsidR="0090141F" w:rsidRPr="00FA55DC">
        <w:rPr>
          <w:rFonts w:asciiTheme="majorHAnsi" w:hAnsiTheme="majorHAnsi"/>
          <w:sz w:val="22"/>
          <w:szCs w:val="22"/>
        </w:rPr>
        <w:t xml:space="preserve">s. </w:t>
      </w:r>
      <w:r w:rsidR="00026D93" w:rsidRPr="00FA55DC">
        <w:rPr>
          <w:rFonts w:asciiTheme="majorHAnsi" w:hAnsiTheme="majorHAnsi"/>
          <w:sz w:val="22"/>
          <w:szCs w:val="22"/>
        </w:rPr>
        <w:t>Andrea Coelho Lastória</w:t>
      </w:r>
      <w:r w:rsidR="0090141F" w:rsidRPr="00FA55DC">
        <w:rPr>
          <w:rFonts w:asciiTheme="majorHAnsi" w:hAnsiTheme="majorHAnsi"/>
          <w:sz w:val="22"/>
          <w:szCs w:val="22"/>
        </w:rPr>
        <w:t xml:space="preserve"> – orientadora,</w:t>
      </w:r>
      <w:r w:rsidR="00731243" w:rsidRPr="00FA55DC">
        <w:rPr>
          <w:rFonts w:asciiTheme="majorHAnsi" w:hAnsiTheme="majorHAnsi"/>
          <w:sz w:val="22"/>
          <w:szCs w:val="22"/>
        </w:rPr>
        <w:t xml:space="preserve"> Professora Associada do Departamento de Educação, Informação e Comunicação desta </w:t>
      </w:r>
      <w:r w:rsidR="00F11BF7">
        <w:rPr>
          <w:rFonts w:asciiTheme="majorHAnsi" w:hAnsiTheme="majorHAnsi"/>
          <w:sz w:val="22"/>
          <w:szCs w:val="22"/>
        </w:rPr>
        <w:t>F</w:t>
      </w:r>
      <w:r w:rsidR="00731243" w:rsidRPr="00FA55DC">
        <w:rPr>
          <w:rFonts w:asciiTheme="majorHAnsi" w:hAnsiTheme="majorHAnsi"/>
          <w:sz w:val="22"/>
          <w:szCs w:val="22"/>
        </w:rPr>
        <w:t>aculdade</w:t>
      </w:r>
      <w:r w:rsidR="00A95754">
        <w:rPr>
          <w:rFonts w:asciiTheme="majorHAnsi" w:hAnsiTheme="majorHAnsi"/>
          <w:sz w:val="22"/>
          <w:szCs w:val="22"/>
        </w:rPr>
        <w:t xml:space="preserve"> e docente do </w:t>
      </w:r>
      <w:proofErr w:type="spellStart"/>
      <w:r w:rsidR="00A95754">
        <w:rPr>
          <w:rFonts w:asciiTheme="majorHAnsi" w:hAnsiTheme="majorHAnsi"/>
          <w:sz w:val="22"/>
          <w:szCs w:val="22"/>
        </w:rPr>
        <w:t>PPGEdu</w:t>
      </w:r>
      <w:proofErr w:type="spellEnd"/>
      <w:r w:rsidR="00A95754">
        <w:rPr>
          <w:rFonts w:asciiTheme="majorHAnsi" w:hAnsiTheme="majorHAnsi"/>
          <w:sz w:val="22"/>
          <w:szCs w:val="22"/>
        </w:rPr>
        <w:t>;</w:t>
      </w:r>
      <w:r w:rsidR="00731243" w:rsidRPr="00FA55D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026D93" w:rsidRPr="00FA55DC">
        <w:rPr>
          <w:rFonts w:asciiTheme="majorHAnsi" w:hAnsiTheme="majorHAnsi"/>
          <w:sz w:val="22"/>
          <w:szCs w:val="22"/>
        </w:rPr>
        <w:t>Nainôra</w:t>
      </w:r>
      <w:proofErr w:type="spellEnd"/>
      <w:r w:rsidR="00026D93" w:rsidRPr="00FA55DC">
        <w:rPr>
          <w:rFonts w:asciiTheme="majorHAnsi" w:hAnsiTheme="majorHAnsi"/>
          <w:sz w:val="22"/>
          <w:szCs w:val="22"/>
        </w:rPr>
        <w:t xml:space="preserve"> Maria Barbosa de Freitas</w:t>
      </w:r>
      <w:r w:rsidR="00731243" w:rsidRPr="00FA55DC">
        <w:rPr>
          <w:rFonts w:asciiTheme="majorHAnsi" w:hAnsiTheme="majorHAnsi"/>
          <w:sz w:val="22"/>
          <w:szCs w:val="22"/>
        </w:rPr>
        <w:t xml:space="preserve">, Professora Doutora </w:t>
      </w:r>
      <w:r w:rsidR="00B11F3A" w:rsidRPr="00FA55DC">
        <w:rPr>
          <w:rFonts w:asciiTheme="majorHAnsi" w:hAnsiTheme="majorHAnsi"/>
          <w:sz w:val="22"/>
          <w:szCs w:val="22"/>
        </w:rPr>
        <w:t xml:space="preserve">do Centro Universitário Barão de Mauá de Ribeirão Preto, </w:t>
      </w:r>
      <w:r w:rsidR="0014261D" w:rsidRPr="00FA55DC">
        <w:rPr>
          <w:rFonts w:asciiTheme="majorHAnsi" w:hAnsiTheme="majorHAnsi"/>
          <w:sz w:val="22"/>
          <w:szCs w:val="22"/>
        </w:rPr>
        <w:t>Departamento de História</w:t>
      </w:r>
      <w:r w:rsidR="00A95754">
        <w:rPr>
          <w:rFonts w:asciiTheme="majorHAnsi" w:hAnsiTheme="majorHAnsi"/>
          <w:sz w:val="22"/>
          <w:szCs w:val="22"/>
        </w:rPr>
        <w:t>;</w:t>
      </w:r>
      <w:r w:rsidR="00846F7E" w:rsidRPr="00FA55DC">
        <w:rPr>
          <w:rFonts w:asciiTheme="majorHAnsi" w:hAnsiTheme="majorHAnsi"/>
          <w:sz w:val="22"/>
          <w:szCs w:val="22"/>
        </w:rPr>
        <w:t xml:space="preserve"> </w:t>
      </w:r>
      <w:r w:rsidR="00026D93" w:rsidRPr="00FA55DC">
        <w:rPr>
          <w:rFonts w:asciiTheme="majorHAnsi" w:hAnsiTheme="majorHAnsi"/>
          <w:sz w:val="22"/>
          <w:szCs w:val="22"/>
        </w:rPr>
        <w:t xml:space="preserve">Jéssica </w:t>
      </w:r>
      <w:proofErr w:type="spellStart"/>
      <w:r w:rsidR="00026D93" w:rsidRPr="00FA55DC">
        <w:rPr>
          <w:rFonts w:asciiTheme="majorHAnsi" w:hAnsiTheme="majorHAnsi"/>
          <w:sz w:val="22"/>
          <w:szCs w:val="22"/>
        </w:rPr>
        <w:t>Mami</w:t>
      </w:r>
      <w:proofErr w:type="spellEnd"/>
      <w:r w:rsidR="00026D93" w:rsidRPr="00FA55D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026D93" w:rsidRPr="00FA55DC">
        <w:rPr>
          <w:rFonts w:asciiTheme="majorHAnsi" w:hAnsiTheme="majorHAnsi"/>
          <w:sz w:val="22"/>
          <w:szCs w:val="22"/>
        </w:rPr>
        <w:t>Makino</w:t>
      </w:r>
      <w:proofErr w:type="spellEnd"/>
      <w:r w:rsidR="00846F7E" w:rsidRPr="00FA55DC">
        <w:rPr>
          <w:rFonts w:asciiTheme="majorHAnsi" w:hAnsiTheme="majorHAnsi"/>
          <w:sz w:val="22"/>
          <w:szCs w:val="22"/>
        </w:rPr>
        <w:t xml:space="preserve">, Professora Doutora do Departamento de Educação, Informação e Comunicação desta </w:t>
      </w:r>
      <w:r w:rsidR="00F11BF7">
        <w:rPr>
          <w:rFonts w:asciiTheme="majorHAnsi" w:hAnsiTheme="majorHAnsi"/>
          <w:sz w:val="22"/>
          <w:szCs w:val="22"/>
        </w:rPr>
        <w:t>F</w:t>
      </w:r>
      <w:r w:rsidR="00846F7E" w:rsidRPr="00FA55DC">
        <w:rPr>
          <w:rFonts w:asciiTheme="majorHAnsi" w:hAnsiTheme="majorHAnsi"/>
          <w:sz w:val="22"/>
          <w:szCs w:val="22"/>
        </w:rPr>
        <w:t>aculdade</w:t>
      </w:r>
      <w:r w:rsidR="00A95754">
        <w:rPr>
          <w:rFonts w:asciiTheme="majorHAnsi" w:hAnsiTheme="majorHAnsi"/>
          <w:sz w:val="22"/>
          <w:szCs w:val="22"/>
        </w:rPr>
        <w:t xml:space="preserve">; e </w:t>
      </w:r>
      <w:r w:rsidR="00846F7E" w:rsidRPr="00FA55DC">
        <w:rPr>
          <w:rFonts w:asciiTheme="majorHAnsi" w:hAnsiTheme="majorHAnsi"/>
          <w:sz w:val="22"/>
          <w:szCs w:val="22"/>
        </w:rPr>
        <w:t>Vânia Galindo Massabni, Professora Doutora da Escola Superior de Agricultura Luiz de Queiroz (</w:t>
      </w:r>
      <w:proofErr w:type="spellStart"/>
      <w:r w:rsidR="00846F7E" w:rsidRPr="00FA55DC">
        <w:rPr>
          <w:rFonts w:asciiTheme="majorHAnsi" w:hAnsiTheme="majorHAnsi"/>
          <w:sz w:val="22"/>
          <w:szCs w:val="22"/>
        </w:rPr>
        <w:t>E</w:t>
      </w:r>
      <w:r w:rsidR="00A95754" w:rsidRPr="00FA55DC">
        <w:rPr>
          <w:rFonts w:asciiTheme="majorHAnsi" w:hAnsiTheme="majorHAnsi"/>
          <w:sz w:val="22"/>
          <w:szCs w:val="22"/>
        </w:rPr>
        <w:t>salq</w:t>
      </w:r>
      <w:proofErr w:type="spellEnd"/>
      <w:r w:rsidR="00846F7E" w:rsidRPr="00FA55DC">
        <w:rPr>
          <w:rFonts w:asciiTheme="majorHAnsi" w:hAnsiTheme="majorHAnsi"/>
          <w:sz w:val="22"/>
          <w:szCs w:val="22"/>
        </w:rPr>
        <w:t>)</w:t>
      </w:r>
      <w:r w:rsidR="00A95754">
        <w:rPr>
          <w:rFonts w:asciiTheme="majorHAnsi" w:hAnsiTheme="majorHAnsi"/>
          <w:sz w:val="22"/>
          <w:szCs w:val="22"/>
        </w:rPr>
        <w:t>,</w:t>
      </w:r>
      <w:r w:rsidR="00846F7E" w:rsidRPr="00FA55DC">
        <w:rPr>
          <w:rFonts w:asciiTheme="majorHAnsi" w:hAnsiTheme="majorHAnsi"/>
          <w:sz w:val="22"/>
          <w:szCs w:val="22"/>
        </w:rPr>
        <w:t xml:space="preserve"> Piracicaba – SP, Departamento de Economia, Administração e Sociologia (LES). Suplentes – Prof</w:t>
      </w:r>
      <w:r w:rsidR="00A95754">
        <w:rPr>
          <w:rFonts w:asciiTheme="majorHAnsi" w:hAnsiTheme="majorHAnsi"/>
          <w:sz w:val="22"/>
          <w:szCs w:val="22"/>
        </w:rPr>
        <w:t>a</w:t>
      </w:r>
      <w:r w:rsidR="00846F7E" w:rsidRPr="00FA55DC">
        <w:rPr>
          <w:rFonts w:asciiTheme="majorHAnsi" w:hAnsiTheme="majorHAnsi"/>
          <w:sz w:val="22"/>
          <w:szCs w:val="22"/>
        </w:rPr>
        <w:t>. Dr</w:t>
      </w:r>
      <w:r w:rsidR="00A95754">
        <w:rPr>
          <w:rFonts w:asciiTheme="majorHAnsi" w:hAnsiTheme="majorHAnsi"/>
          <w:sz w:val="22"/>
          <w:szCs w:val="22"/>
        </w:rPr>
        <w:t>a</w:t>
      </w:r>
      <w:r w:rsidR="00846F7E" w:rsidRPr="00FA55DC">
        <w:rPr>
          <w:rFonts w:asciiTheme="majorHAnsi" w:hAnsiTheme="majorHAnsi"/>
          <w:sz w:val="22"/>
          <w:szCs w:val="22"/>
        </w:rPr>
        <w:t xml:space="preserve">. Maria Dalva de Souza </w:t>
      </w:r>
      <w:proofErr w:type="spellStart"/>
      <w:r w:rsidR="00846F7E" w:rsidRPr="00FA55DC">
        <w:rPr>
          <w:rFonts w:asciiTheme="majorHAnsi" w:hAnsiTheme="majorHAnsi"/>
          <w:sz w:val="22"/>
          <w:szCs w:val="22"/>
        </w:rPr>
        <w:t>Dezan</w:t>
      </w:r>
      <w:proofErr w:type="spellEnd"/>
      <w:r w:rsidR="00846F7E" w:rsidRPr="00FA55DC">
        <w:rPr>
          <w:rFonts w:asciiTheme="majorHAnsi" w:hAnsiTheme="majorHAnsi"/>
          <w:sz w:val="22"/>
          <w:szCs w:val="22"/>
        </w:rPr>
        <w:t>, Professora Doutora da E</w:t>
      </w:r>
      <w:r w:rsidR="00A95754">
        <w:rPr>
          <w:rFonts w:asciiTheme="majorHAnsi" w:hAnsiTheme="majorHAnsi"/>
          <w:sz w:val="22"/>
          <w:szCs w:val="22"/>
        </w:rPr>
        <w:t>.</w:t>
      </w:r>
      <w:r w:rsidR="00846F7E" w:rsidRPr="00FA55DC">
        <w:rPr>
          <w:rFonts w:asciiTheme="majorHAnsi" w:hAnsiTheme="majorHAnsi"/>
          <w:sz w:val="22"/>
          <w:szCs w:val="22"/>
        </w:rPr>
        <w:t>E</w:t>
      </w:r>
      <w:r w:rsidR="00A95754">
        <w:rPr>
          <w:rFonts w:asciiTheme="majorHAnsi" w:hAnsiTheme="majorHAnsi"/>
          <w:sz w:val="22"/>
          <w:szCs w:val="22"/>
        </w:rPr>
        <w:t>.</w:t>
      </w:r>
      <w:r w:rsidR="00846F7E" w:rsidRPr="00FA55DC">
        <w:rPr>
          <w:rFonts w:asciiTheme="majorHAnsi" w:hAnsiTheme="majorHAnsi"/>
          <w:sz w:val="22"/>
          <w:szCs w:val="22"/>
        </w:rPr>
        <w:t xml:space="preserve"> José Martins de Toledo</w:t>
      </w:r>
      <w:r w:rsidR="00A95754">
        <w:rPr>
          <w:rFonts w:asciiTheme="majorHAnsi" w:hAnsiTheme="majorHAnsi"/>
          <w:sz w:val="22"/>
          <w:szCs w:val="22"/>
        </w:rPr>
        <w:t xml:space="preserve">; Prof. Dr. </w:t>
      </w:r>
      <w:r w:rsidR="00846F7E" w:rsidRPr="00FA55DC">
        <w:rPr>
          <w:rFonts w:asciiTheme="majorHAnsi" w:hAnsiTheme="majorHAnsi"/>
          <w:sz w:val="22"/>
          <w:szCs w:val="22"/>
        </w:rPr>
        <w:t xml:space="preserve">Diego García </w:t>
      </w:r>
      <w:proofErr w:type="spellStart"/>
      <w:r w:rsidR="00846F7E" w:rsidRPr="00FA55DC">
        <w:rPr>
          <w:rFonts w:asciiTheme="majorHAnsi" w:hAnsiTheme="majorHAnsi"/>
          <w:sz w:val="22"/>
          <w:szCs w:val="22"/>
        </w:rPr>
        <w:t>Monteagudo</w:t>
      </w:r>
      <w:proofErr w:type="spellEnd"/>
      <w:r w:rsidR="00846F7E" w:rsidRPr="00FA55DC">
        <w:rPr>
          <w:rFonts w:asciiTheme="majorHAnsi" w:hAnsiTheme="majorHAnsi"/>
          <w:sz w:val="22"/>
          <w:szCs w:val="22"/>
        </w:rPr>
        <w:t xml:space="preserve">, Professor Doutor da Universidade de Valência – Espanha, </w:t>
      </w:r>
      <w:proofErr w:type="spellStart"/>
      <w:r w:rsidR="00846F7E" w:rsidRPr="00FA55DC">
        <w:rPr>
          <w:rFonts w:asciiTheme="majorHAnsi" w:hAnsiTheme="majorHAnsi"/>
          <w:sz w:val="22"/>
          <w:szCs w:val="22"/>
        </w:rPr>
        <w:t>Facultad</w:t>
      </w:r>
      <w:proofErr w:type="spellEnd"/>
      <w:r w:rsidR="00846F7E" w:rsidRPr="00FA55DC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="00846F7E" w:rsidRPr="00FA55DC">
        <w:rPr>
          <w:rFonts w:asciiTheme="majorHAnsi" w:hAnsiTheme="majorHAnsi"/>
          <w:sz w:val="22"/>
          <w:szCs w:val="22"/>
        </w:rPr>
        <w:t>Magisterio</w:t>
      </w:r>
      <w:proofErr w:type="spellEnd"/>
      <w:r w:rsidR="00846F7E" w:rsidRPr="00FA55DC">
        <w:rPr>
          <w:rFonts w:asciiTheme="majorHAnsi" w:hAnsiTheme="majorHAnsi"/>
          <w:sz w:val="22"/>
          <w:szCs w:val="22"/>
        </w:rPr>
        <w:t xml:space="preserve">, Departamento de </w:t>
      </w:r>
      <w:proofErr w:type="spellStart"/>
      <w:r w:rsidR="00846F7E" w:rsidRPr="00FA55DC">
        <w:rPr>
          <w:rFonts w:asciiTheme="majorHAnsi" w:hAnsiTheme="majorHAnsi"/>
          <w:sz w:val="22"/>
          <w:szCs w:val="22"/>
        </w:rPr>
        <w:t>Didáctica</w:t>
      </w:r>
      <w:proofErr w:type="spellEnd"/>
      <w:r w:rsidR="00846F7E" w:rsidRPr="00FA55DC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="00846F7E" w:rsidRPr="00FA55DC">
        <w:rPr>
          <w:rFonts w:asciiTheme="majorHAnsi" w:hAnsiTheme="majorHAnsi"/>
          <w:sz w:val="22"/>
          <w:szCs w:val="22"/>
        </w:rPr>
        <w:t>las</w:t>
      </w:r>
      <w:proofErr w:type="spellEnd"/>
      <w:r w:rsidR="00846F7E" w:rsidRPr="00FA55D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46F7E" w:rsidRPr="00FA55DC">
        <w:rPr>
          <w:rFonts w:asciiTheme="majorHAnsi" w:hAnsiTheme="majorHAnsi"/>
          <w:sz w:val="22"/>
          <w:szCs w:val="22"/>
        </w:rPr>
        <w:t>Ciencias</w:t>
      </w:r>
      <w:proofErr w:type="spellEnd"/>
      <w:r w:rsidR="00846F7E" w:rsidRPr="00FA55D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46F7E" w:rsidRPr="00FA55DC">
        <w:rPr>
          <w:rFonts w:asciiTheme="majorHAnsi" w:hAnsiTheme="majorHAnsi"/>
          <w:sz w:val="22"/>
          <w:szCs w:val="22"/>
        </w:rPr>
        <w:t>Experimentales</w:t>
      </w:r>
      <w:proofErr w:type="spellEnd"/>
      <w:r w:rsidR="00846F7E" w:rsidRPr="00FA55DC">
        <w:rPr>
          <w:rFonts w:asciiTheme="majorHAnsi" w:hAnsiTheme="majorHAnsi"/>
          <w:sz w:val="22"/>
          <w:szCs w:val="22"/>
        </w:rPr>
        <w:t xml:space="preserve"> y </w:t>
      </w:r>
      <w:proofErr w:type="spellStart"/>
      <w:r w:rsidR="00846F7E" w:rsidRPr="00FA55DC">
        <w:rPr>
          <w:rFonts w:asciiTheme="majorHAnsi" w:hAnsiTheme="majorHAnsi"/>
          <w:sz w:val="22"/>
          <w:szCs w:val="22"/>
        </w:rPr>
        <w:t>Sociales</w:t>
      </w:r>
      <w:proofErr w:type="spellEnd"/>
      <w:r w:rsidR="00A95754">
        <w:rPr>
          <w:rFonts w:asciiTheme="majorHAnsi" w:hAnsiTheme="majorHAnsi"/>
          <w:sz w:val="22"/>
          <w:szCs w:val="22"/>
        </w:rPr>
        <w:t>; Profa. Dra.</w:t>
      </w:r>
      <w:r w:rsidR="00846F7E" w:rsidRPr="00FA55DC">
        <w:rPr>
          <w:rFonts w:asciiTheme="majorHAnsi" w:hAnsiTheme="majorHAnsi"/>
          <w:sz w:val="22"/>
          <w:szCs w:val="22"/>
        </w:rPr>
        <w:t xml:space="preserve"> Clarice Sumi Kawasaki, Professora Associada do Departamento de Educação, Informação e Comunicação desta </w:t>
      </w:r>
      <w:r w:rsidR="00F11BF7">
        <w:rPr>
          <w:rFonts w:asciiTheme="majorHAnsi" w:hAnsiTheme="majorHAnsi"/>
          <w:sz w:val="22"/>
          <w:szCs w:val="22"/>
        </w:rPr>
        <w:t>F</w:t>
      </w:r>
      <w:r w:rsidR="00846F7E" w:rsidRPr="00FA55DC">
        <w:rPr>
          <w:rFonts w:asciiTheme="majorHAnsi" w:hAnsiTheme="majorHAnsi"/>
          <w:sz w:val="22"/>
          <w:szCs w:val="22"/>
        </w:rPr>
        <w:t>aculdade</w:t>
      </w:r>
      <w:r w:rsidR="00A95754">
        <w:rPr>
          <w:rFonts w:asciiTheme="majorHAnsi" w:hAnsiTheme="majorHAnsi"/>
          <w:sz w:val="22"/>
          <w:szCs w:val="22"/>
        </w:rPr>
        <w:t>; Profa. Dra.</w:t>
      </w:r>
      <w:r w:rsidR="00846F7E" w:rsidRPr="00FA55DC">
        <w:rPr>
          <w:rFonts w:asciiTheme="majorHAnsi" w:hAnsiTheme="majorHAnsi"/>
          <w:sz w:val="22"/>
          <w:szCs w:val="22"/>
        </w:rPr>
        <w:t xml:space="preserve"> Marina Sória </w:t>
      </w:r>
      <w:proofErr w:type="spellStart"/>
      <w:r w:rsidR="00846F7E" w:rsidRPr="00FA55DC">
        <w:rPr>
          <w:rFonts w:asciiTheme="majorHAnsi" w:hAnsiTheme="majorHAnsi"/>
          <w:sz w:val="22"/>
          <w:szCs w:val="22"/>
        </w:rPr>
        <w:t>Castellano</w:t>
      </w:r>
      <w:proofErr w:type="spellEnd"/>
      <w:r w:rsidR="00846F7E" w:rsidRPr="00FA55DC">
        <w:rPr>
          <w:rFonts w:asciiTheme="majorHAnsi" w:hAnsiTheme="majorHAnsi"/>
          <w:sz w:val="22"/>
          <w:szCs w:val="22"/>
        </w:rPr>
        <w:t>, Professora Doutora da Universidade Estadual do Oeste do Paraná (</w:t>
      </w:r>
      <w:proofErr w:type="spellStart"/>
      <w:r w:rsidR="00846F7E" w:rsidRPr="00FA55DC">
        <w:rPr>
          <w:rFonts w:asciiTheme="majorHAnsi" w:hAnsiTheme="majorHAnsi"/>
          <w:sz w:val="22"/>
          <w:szCs w:val="22"/>
        </w:rPr>
        <w:t>U</w:t>
      </w:r>
      <w:r w:rsidR="00A95754" w:rsidRPr="00FA55DC">
        <w:rPr>
          <w:rFonts w:asciiTheme="majorHAnsi" w:hAnsiTheme="majorHAnsi"/>
          <w:sz w:val="22"/>
          <w:szCs w:val="22"/>
        </w:rPr>
        <w:t>nioeste</w:t>
      </w:r>
      <w:proofErr w:type="spellEnd"/>
      <w:r w:rsidR="00846F7E" w:rsidRPr="00FA55DC">
        <w:rPr>
          <w:rFonts w:asciiTheme="majorHAnsi" w:hAnsiTheme="majorHAnsi"/>
          <w:sz w:val="22"/>
          <w:szCs w:val="22"/>
        </w:rPr>
        <w:t>)</w:t>
      </w:r>
      <w:r w:rsidR="00A95754">
        <w:rPr>
          <w:rFonts w:asciiTheme="majorHAnsi" w:hAnsiTheme="majorHAnsi"/>
          <w:sz w:val="22"/>
          <w:szCs w:val="22"/>
        </w:rPr>
        <w:t>,</w:t>
      </w:r>
      <w:r w:rsidR="00846F7E" w:rsidRPr="00FA55DC">
        <w:rPr>
          <w:rFonts w:asciiTheme="majorHAnsi" w:hAnsiTheme="majorHAnsi"/>
          <w:sz w:val="22"/>
          <w:szCs w:val="22"/>
        </w:rPr>
        <w:t xml:space="preserve"> Campus Francisco Beltrão, Departamento de Centro de Ciências Humanas</w:t>
      </w:r>
      <w:r w:rsidR="00A95754">
        <w:rPr>
          <w:rFonts w:asciiTheme="majorHAnsi" w:hAnsiTheme="majorHAnsi"/>
          <w:sz w:val="22"/>
          <w:szCs w:val="22"/>
        </w:rPr>
        <w:t xml:space="preserve">; Prof. Dr. </w:t>
      </w:r>
      <w:r w:rsidR="00DA27E6" w:rsidRPr="00FA55DC">
        <w:rPr>
          <w:rFonts w:asciiTheme="majorHAnsi" w:hAnsiTheme="majorHAnsi"/>
          <w:sz w:val="22"/>
          <w:szCs w:val="22"/>
        </w:rPr>
        <w:t>Antônio Vitor Rosa</w:t>
      </w:r>
      <w:r w:rsidR="00A95754">
        <w:rPr>
          <w:rFonts w:asciiTheme="majorHAnsi" w:hAnsiTheme="majorHAnsi"/>
          <w:sz w:val="22"/>
          <w:szCs w:val="22"/>
        </w:rPr>
        <w:t xml:space="preserve">, do </w:t>
      </w:r>
      <w:r w:rsidR="00DA27E6" w:rsidRPr="00FA55DC">
        <w:rPr>
          <w:rFonts w:asciiTheme="majorHAnsi" w:hAnsiTheme="majorHAnsi"/>
          <w:sz w:val="22"/>
          <w:szCs w:val="22"/>
        </w:rPr>
        <w:t xml:space="preserve">Departamento de Educação, Informação e Comunicação desta </w:t>
      </w:r>
      <w:r w:rsidR="00F11BF7">
        <w:rPr>
          <w:rFonts w:asciiTheme="majorHAnsi" w:hAnsiTheme="majorHAnsi"/>
          <w:sz w:val="22"/>
          <w:szCs w:val="22"/>
        </w:rPr>
        <w:t>F</w:t>
      </w:r>
      <w:r w:rsidR="00DA27E6" w:rsidRPr="00FA55DC">
        <w:rPr>
          <w:rFonts w:asciiTheme="majorHAnsi" w:hAnsiTheme="majorHAnsi"/>
          <w:sz w:val="22"/>
          <w:szCs w:val="22"/>
        </w:rPr>
        <w:t>aculdade</w:t>
      </w:r>
      <w:r w:rsidR="00A95754">
        <w:rPr>
          <w:rFonts w:asciiTheme="majorHAnsi" w:hAnsiTheme="majorHAnsi"/>
          <w:sz w:val="22"/>
          <w:szCs w:val="22"/>
        </w:rPr>
        <w:t>; e</w:t>
      </w:r>
      <w:r w:rsidR="00DA27E6" w:rsidRPr="00FA55DC">
        <w:rPr>
          <w:rFonts w:asciiTheme="majorHAnsi" w:hAnsiTheme="majorHAnsi"/>
          <w:sz w:val="22"/>
          <w:szCs w:val="22"/>
        </w:rPr>
        <w:t xml:space="preserve"> </w:t>
      </w:r>
      <w:r w:rsidR="00A95754">
        <w:rPr>
          <w:rFonts w:asciiTheme="majorHAnsi" w:hAnsiTheme="majorHAnsi"/>
          <w:sz w:val="22"/>
          <w:szCs w:val="22"/>
        </w:rPr>
        <w:t xml:space="preserve">Prof. Dr. </w:t>
      </w:r>
      <w:r w:rsidR="00DA27E6" w:rsidRPr="00FA55DC">
        <w:rPr>
          <w:rFonts w:asciiTheme="majorHAnsi" w:hAnsiTheme="majorHAnsi"/>
          <w:sz w:val="22"/>
          <w:szCs w:val="22"/>
        </w:rPr>
        <w:t xml:space="preserve">André Luiz de Souza </w:t>
      </w:r>
      <w:proofErr w:type="spellStart"/>
      <w:r w:rsidR="00DA27E6" w:rsidRPr="00FA55DC">
        <w:rPr>
          <w:rFonts w:asciiTheme="majorHAnsi" w:hAnsiTheme="majorHAnsi"/>
          <w:sz w:val="22"/>
          <w:szCs w:val="22"/>
        </w:rPr>
        <w:t>Celarino</w:t>
      </w:r>
      <w:proofErr w:type="spellEnd"/>
      <w:r w:rsidR="00DA27E6" w:rsidRPr="00FA55DC">
        <w:rPr>
          <w:rFonts w:asciiTheme="majorHAnsi" w:hAnsiTheme="majorHAnsi"/>
          <w:sz w:val="22"/>
          <w:szCs w:val="22"/>
        </w:rPr>
        <w:t xml:space="preserve">, Professor Doutor do Instituto Federal do Paraná, Campus Quedas do Iguaçu-PR. </w:t>
      </w:r>
      <w:r w:rsidR="00026D93" w:rsidRPr="00FA55DC">
        <w:rPr>
          <w:rFonts w:asciiTheme="majorHAnsi" w:hAnsiTheme="majorHAnsi"/>
          <w:b/>
          <w:sz w:val="22"/>
          <w:szCs w:val="22"/>
        </w:rPr>
        <w:t>2 -</w:t>
      </w:r>
      <w:r w:rsidR="000F3C24" w:rsidRPr="00FA55DC">
        <w:rPr>
          <w:rFonts w:asciiTheme="majorHAnsi" w:hAnsiTheme="majorHAnsi"/>
          <w:sz w:val="22"/>
          <w:szCs w:val="22"/>
        </w:rPr>
        <w:t xml:space="preserve"> </w:t>
      </w:r>
      <w:r w:rsidR="00026D93" w:rsidRPr="00FA55DC">
        <w:rPr>
          <w:rFonts w:asciiTheme="majorHAnsi" w:hAnsiTheme="majorHAnsi"/>
          <w:b/>
          <w:bCs/>
          <w:sz w:val="22"/>
          <w:szCs w:val="22"/>
        </w:rPr>
        <w:t>OTRS</w:t>
      </w:r>
      <w:r w:rsidR="000F3C24" w:rsidRPr="00FA55DC">
        <w:rPr>
          <w:rFonts w:asciiTheme="majorHAnsi" w:hAnsiTheme="majorHAnsi"/>
          <w:sz w:val="22"/>
          <w:szCs w:val="22"/>
        </w:rPr>
        <w:t xml:space="preserve"> </w:t>
      </w:r>
      <w:r w:rsidR="00026D93" w:rsidRPr="00FA55DC">
        <w:rPr>
          <w:rFonts w:asciiTheme="majorHAnsi" w:hAnsiTheme="majorHAnsi"/>
          <w:sz w:val="22"/>
          <w:szCs w:val="22"/>
        </w:rPr>
        <w:t>- interessados:</w:t>
      </w:r>
      <w:r w:rsidR="00217482" w:rsidRPr="00FA55DC">
        <w:rPr>
          <w:rFonts w:asciiTheme="majorHAnsi" w:hAnsiTheme="majorHAnsi"/>
          <w:sz w:val="22"/>
          <w:szCs w:val="22"/>
        </w:rPr>
        <w:t xml:space="preserve"> </w:t>
      </w:r>
      <w:r w:rsidR="00026D93" w:rsidRPr="00FA55DC">
        <w:rPr>
          <w:rFonts w:asciiTheme="majorHAnsi" w:hAnsiTheme="majorHAnsi"/>
          <w:b/>
          <w:sz w:val="22"/>
          <w:szCs w:val="22"/>
        </w:rPr>
        <w:t>2.1 -</w:t>
      </w:r>
      <w:r w:rsidR="000F3C24" w:rsidRPr="00FA55DC">
        <w:rPr>
          <w:rFonts w:asciiTheme="majorHAnsi" w:hAnsiTheme="majorHAnsi"/>
          <w:b/>
          <w:sz w:val="22"/>
          <w:szCs w:val="22"/>
        </w:rPr>
        <w:t xml:space="preserve"> </w:t>
      </w:r>
      <w:r w:rsidR="00026D93" w:rsidRPr="00FA55DC">
        <w:rPr>
          <w:rFonts w:asciiTheme="majorHAnsi" w:hAnsiTheme="majorHAnsi"/>
          <w:b/>
          <w:bCs/>
          <w:sz w:val="22"/>
          <w:szCs w:val="22"/>
        </w:rPr>
        <w:t xml:space="preserve">Maria Julia Camargo </w:t>
      </w:r>
      <w:proofErr w:type="spellStart"/>
      <w:r w:rsidR="00026D93" w:rsidRPr="00FA55DC">
        <w:rPr>
          <w:rFonts w:asciiTheme="majorHAnsi" w:hAnsiTheme="majorHAnsi"/>
          <w:b/>
          <w:bCs/>
          <w:sz w:val="22"/>
          <w:szCs w:val="22"/>
        </w:rPr>
        <w:t>Bocchio</w:t>
      </w:r>
      <w:proofErr w:type="spellEnd"/>
      <w:r w:rsidR="007957F8" w:rsidRPr="00FA55DC">
        <w:rPr>
          <w:rFonts w:asciiTheme="majorHAnsi" w:hAnsiTheme="majorHAnsi"/>
          <w:bCs/>
          <w:sz w:val="22"/>
          <w:szCs w:val="22"/>
        </w:rPr>
        <w:t xml:space="preserve"> – referendado, por unanimidade, a solicitação da interessada </w:t>
      </w:r>
      <w:r w:rsidR="00B03782" w:rsidRPr="00FA55DC">
        <w:rPr>
          <w:rFonts w:asciiTheme="majorHAnsi" w:hAnsiTheme="majorHAnsi"/>
          <w:bCs/>
          <w:sz w:val="22"/>
          <w:szCs w:val="22"/>
        </w:rPr>
        <w:t>de 6 créditos pela disciplina “</w:t>
      </w:r>
      <w:r w:rsidR="00B03782" w:rsidRPr="00FA55DC">
        <w:rPr>
          <w:rFonts w:asciiTheme="majorHAnsi" w:hAnsiTheme="majorHAnsi" w:cs="Arial"/>
          <w:sz w:val="22"/>
          <w:szCs w:val="22"/>
        </w:rPr>
        <w:t xml:space="preserve">Sucesso Escolar e Camadas Populares: Estudos sobre Trajetórias Escolares” e 6 créditos pela disciplina </w:t>
      </w:r>
      <w:r w:rsidR="00B03782" w:rsidRPr="00FA55DC">
        <w:rPr>
          <w:rFonts w:asciiTheme="majorHAnsi" w:hAnsiTheme="majorHAnsi" w:cs="Arial"/>
          <w:sz w:val="22"/>
          <w:szCs w:val="22"/>
        </w:rPr>
        <w:lastRenderedPageBreak/>
        <w:t>“Infância, História e Educação”, cursadas como aluna especial no Programa de Pós-Graduação em Educação</w:t>
      </w:r>
      <w:r w:rsidR="00A95754">
        <w:rPr>
          <w:rFonts w:asciiTheme="majorHAnsi" w:hAnsiTheme="majorHAnsi" w:cs="Arial"/>
          <w:sz w:val="22"/>
          <w:szCs w:val="22"/>
        </w:rPr>
        <w:t>; os documentos apresentados foram requerimento de convalidação de créditos</w:t>
      </w:r>
      <w:r w:rsidR="003A6FC4">
        <w:rPr>
          <w:rFonts w:asciiTheme="majorHAnsi" w:hAnsiTheme="majorHAnsi" w:cs="Arial"/>
          <w:sz w:val="22"/>
          <w:szCs w:val="22"/>
        </w:rPr>
        <w:t xml:space="preserve"> e </w:t>
      </w:r>
      <w:r w:rsidR="003A6FC4">
        <w:rPr>
          <w:rFonts w:asciiTheme="majorHAnsi" w:hAnsiTheme="majorHAnsi"/>
          <w:bCs/>
          <w:sz w:val="22"/>
          <w:szCs w:val="22"/>
        </w:rPr>
        <w:t xml:space="preserve">atestado de aprovação nas disciplinas. </w:t>
      </w:r>
      <w:r w:rsidR="00026D93" w:rsidRPr="00FA55DC">
        <w:rPr>
          <w:rFonts w:asciiTheme="majorHAnsi" w:hAnsiTheme="majorHAnsi"/>
          <w:b/>
          <w:sz w:val="22"/>
          <w:szCs w:val="22"/>
        </w:rPr>
        <w:t>2.2 -</w:t>
      </w:r>
      <w:r w:rsidR="000F3C24" w:rsidRPr="00FA55DC">
        <w:rPr>
          <w:rFonts w:asciiTheme="majorHAnsi" w:hAnsiTheme="majorHAnsi"/>
          <w:b/>
          <w:sz w:val="22"/>
          <w:szCs w:val="22"/>
        </w:rPr>
        <w:t xml:space="preserve"> </w:t>
      </w:r>
      <w:r w:rsidR="00026D93" w:rsidRPr="00FA55DC">
        <w:rPr>
          <w:rFonts w:asciiTheme="majorHAnsi" w:hAnsiTheme="majorHAnsi"/>
          <w:b/>
          <w:bCs/>
          <w:sz w:val="22"/>
          <w:szCs w:val="22"/>
        </w:rPr>
        <w:t>Aline Patrícia Campos Tolentino de Lima</w:t>
      </w:r>
      <w:r w:rsidR="00B03782" w:rsidRPr="00FA55D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B03782" w:rsidRPr="00FA55DC">
        <w:rPr>
          <w:rFonts w:asciiTheme="majorHAnsi" w:hAnsiTheme="majorHAnsi"/>
          <w:bCs/>
          <w:sz w:val="22"/>
          <w:szCs w:val="22"/>
        </w:rPr>
        <w:t xml:space="preserve">– referendado, por unanimidade, a solicitação da interessada de </w:t>
      </w:r>
      <w:r w:rsidR="00B03782" w:rsidRPr="00FA55DC">
        <w:rPr>
          <w:rFonts w:asciiTheme="majorHAnsi" w:hAnsiTheme="majorHAnsi"/>
          <w:sz w:val="22"/>
          <w:szCs w:val="22"/>
        </w:rPr>
        <w:t>2 créditos pela participação no Estágio do Programa PAE</w:t>
      </w:r>
      <w:r w:rsidR="003A6FC4">
        <w:rPr>
          <w:rFonts w:asciiTheme="majorHAnsi" w:hAnsiTheme="majorHAnsi"/>
          <w:sz w:val="22"/>
          <w:szCs w:val="22"/>
        </w:rPr>
        <w:t xml:space="preserve">; os documentos apresentados foram </w:t>
      </w:r>
      <w:r w:rsidR="003A6FC4">
        <w:rPr>
          <w:rFonts w:asciiTheme="majorHAnsi" w:hAnsiTheme="majorHAnsi"/>
          <w:bCs/>
          <w:sz w:val="22"/>
          <w:szCs w:val="22"/>
        </w:rPr>
        <w:t xml:space="preserve">requerimento de solicitação de créditos especiais e certificado PAE. </w:t>
      </w:r>
      <w:r w:rsidR="003A6FC4" w:rsidRPr="00FA55DC">
        <w:rPr>
          <w:rFonts w:asciiTheme="majorHAnsi" w:hAnsiTheme="majorHAnsi"/>
          <w:b/>
          <w:sz w:val="22"/>
          <w:szCs w:val="22"/>
        </w:rPr>
        <w:t xml:space="preserve">2.3 - </w:t>
      </w:r>
      <w:r w:rsidR="003A6FC4" w:rsidRPr="00FA55DC">
        <w:rPr>
          <w:rFonts w:asciiTheme="majorHAnsi" w:hAnsiTheme="majorHAnsi"/>
          <w:b/>
          <w:bCs/>
          <w:sz w:val="22"/>
          <w:szCs w:val="22"/>
        </w:rPr>
        <w:t>Milton Rogério de Paula Ribeiro</w:t>
      </w:r>
      <w:r w:rsidR="003A6FC4" w:rsidRPr="00FA55DC">
        <w:rPr>
          <w:rFonts w:asciiTheme="majorHAnsi" w:hAnsiTheme="majorHAnsi"/>
          <w:bCs/>
          <w:sz w:val="22"/>
          <w:szCs w:val="22"/>
        </w:rPr>
        <w:t xml:space="preserve"> - referendado, por unanimidade, a solicitação do interessado de 6 créditos pela participação no evento </w:t>
      </w:r>
      <w:r w:rsidR="003A6FC4" w:rsidRPr="00FA55DC">
        <w:rPr>
          <w:rFonts w:asciiTheme="majorHAnsi" w:hAnsiTheme="majorHAnsi" w:cs="Arial"/>
          <w:sz w:val="22"/>
          <w:szCs w:val="22"/>
        </w:rPr>
        <w:t xml:space="preserve">“Mobilização em prol da equidade: VI SECCULTI &amp; II </w:t>
      </w:r>
      <w:proofErr w:type="spellStart"/>
      <w:r w:rsidR="003A6FC4" w:rsidRPr="00FA55DC">
        <w:rPr>
          <w:rFonts w:asciiTheme="majorHAnsi" w:hAnsiTheme="majorHAnsi" w:cs="Arial"/>
          <w:sz w:val="22"/>
          <w:szCs w:val="22"/>
        </w:rPr>
        <w:t>SiecVida</w:t>
      </w:r>
      <w:proofErr w:type="spellEnd"/>
      <w:r w:rsidR="003A6FC4" w:rsidRPr="00FA55DC">
        <w:rPr>
          <w:rFonts w:asciiTheme="majorHAnsi" w:hAnsiTheme="majorHAnsi" w:cs="Arial"/>
          <w:sz w:val="22"/>
          <w:szCs w:val="22"/>
        </w:rPr>
        <w:t>”, com</w:t>
      </w:r>
      <w:r w:rsidR="003A6FC4" w:rsidRPr="00FA55DC">
        <w:rPr>
          <w:rFonts w:asciiTheme="majorHAnsi" w:hAnsiTheme="majorHAnsi"/>
          <w:bCs/>
          <w:sz w:val="22"/>
          <w:szCs w:val="22"/>
        </w:rPr>
        <w:t xml:space="preserve"> apresentação do trabalho “</w:t>
      </w:r>
      <w:r w:rsidR="003A6FC4" w:rsidRPr="00FA55DC">
        <w:rPr>
          <w:rFonts w:asciiTheme="majorHAnsi" w:hAnsiTheme="majorHAnsi" w:cs="Arial"/>
          <w:sz w:val="22"/>
          <w:szCs w:val="22"/>
        </w:rPr>
        <w:t xml:space="preserve">Pandemia e os recursos tecnológicos: Desafios e possibilidades da atuação docente”, </w:t>
      </w:r>
      <w:r w:rsidR="003A6FC4" w:rsidRPr="00FA55DC">
        <w:rPr>
          <w:rFonts w:ascii="Cambria" w:hAnsi="Cambria" w:cs="Arial"/>
          <w:sz w:val="22"/>
          <w:szCs w:val="22"/>
        </w:rPr>
        <w:t xml:space="preserve">publicado nos anais “Livro de Resumos Mobilização em prol da Equidade”, </w:t>
      </w:r>
      <w:proofErr w:type="spellStart"/>
      <w:r w:rsidR="003A6FC4" w:rsidRPr="00FA55DC">
        <w:rPr>
          <w:rFonts w:ascii="Cambria" w:hAnsi="Cambria" w:cs="Arial"/>
          <w:sz w:val="22"/>
          <w:szCs w:val="22"/>
        </w:rPr>
        <w:t>pg</w:t>
      </w:r>
      <w:proofErr w:type="spellEnd"/>
      <w:r w:rsidR="003A6FC4" w:rsidRPr="00FA55DC">
        <w:rPr>
          <w:rFonts w:ascii="Cambria" w:hAnsi="Cambria" w:cs="Arial"/>
          <w:sz w:val="22"/>
          <w:szCs w:val="22"/>
        </w:rPr>
        <w:t xml:space="preserve"> 42, v. único, 2020</w:t>
      </w:r>
      <w:r w:rsidR="003A6FC4">
        <w:rPr>
          <w:rFonts w:ascii="Cambria" w:hAnsi="Cambria" w:cs="Arial"/>
          <w:sz w:val="22"/>
          <w:szCs w:val="22"/>
        </w:rPr>
        <w:t xml:space="preserve">; os documentos apresentados foram </w:t>
      </w:r>
      <w:r w:rsidR="003A6FC4">
        <w:rPr>
          <w:rFonts w:asciiTheme="majorHAnsi" w:hAnsiTheme="majorHAnsi"/>
          <w:bCs/>
          <w:sz w:val="22"/>
          <w:szCs w:val="22"/>
        </w:rPr>
        <w:t xml:space="preserve">requerimento de solicitação de créditos especiais, certificado de resumo publicado. </w:t>
      </w:r>
      <w:r w:rsidR="003A6FC4" w:rsidRPr="00FA55DC">
        <w:rPr>
          <w:rFonts w:asciiTheme="majorHAnsi" w:hAnsiTheme="majorHAnsi"/>
          <w:b/>
          <w:sz w:val="22"/>
          <w:szCs w:val="22"/>
        </w:rPr>
        <w:t xml:space="preserve">2.4 - </w:t>
      </w:r>
      <w:r w:rsidR="003A6FC4" w:rsidRPr="00FA55DC">
        <w:rPr>
          <w:rFonts w:asciiTheme="majorHAnsi" w:hAnsiTheme="majorHAnsi"/>
          <w:b/>
          <w:bCs/>
          <w:sz w:val="22"/>
          <w:szCs w:val="22"/>
        </w:rPr>
        <w:t xml:space="preserve">João Vítor </w:t>
      </w:r>
      <w:proofErr w:type="spellStart"/>
      <w:r w:rsidR="003A6FC4" w:rsidRPr="00FA55DC">
        <w:rPr>
          <w:rFonts w:asciiTheme="majorHAnsi" w:hAnsiTheme="majorHAnsi"/>
          <w:b/>
          <w:bCs/>
          <w:sz w:val="22"/>
          <w:szCs w:val="22"/>
        </w:rPr>
        <w:t>Zanato</w:t>
      </w:r>
      <w:proofErr w:type="spellEnd"/>
      <w:r w:rsidR="003A6FC4" w:rsidRPr="00FA55DC">
        <w:rPr>
          <w:rFonts w:asciiTheme="majorHAnsi" w:hAnsiTheme="majorHAnsi"/>
          <w:b/>
          <w:bCs/>
          <w:sz w:val="22"/>
          <w:szCs w:val="22"/>
        </w:rPr>
        <w:t xml:space="preserve"> de Carvalho Ribeiro</w:t>
      </w:r>
      <w:r w:rsidR="003A6FC4" w:rsidRPr="00FA55DC">
        <w:rPr>
          <w:rFonts w:asciiTheme="majorHAnsi" w:hAnsiTheme="majorHAnsi"/>
          <w:bCs/>
          <w:sz w:val="22"/>
          <w:szCs w:val="22"/>
        </w:rPr>
        <w:t xml:space="preserve"> - referendado, por unanimidade, a solicitação do interessado de 6 créditos pela disciplina “</w:t>
      </w:r>
      <w:r w:rsidR="003A6FC4" w:rsidRPr="00FA55DC">
        <w:rPr>
          <w:rFonts w:asciiTheme="majorHAnsi" w:hAnsiTheme="majorHAnsi" w:cs="Arial"/>
          <w:sz w:val="22"/>
          <w:szCs w:val="22"/>
        </w:rPr>
        <w:t>Mikhail Bakhtin: Linguagens, Culturas e Educação”, cursada como aluno especial no Programa de Pós-Graduação em Educação</w:t>
      </w:r>
      <w:r w:rsidR="003A6FC4">
        <w:rPr>
          <w:rFonts w:asciiTheme="majorHAnsi" w:hAnsiTheme="majorHAnsi" w:cs="Arial"/>
          <w:sz w:val="22"/>
          <w:szCs w:val="22"/>
        </w:rPr>
        <w:t xml:space="preserve">; os documentos apresentados foram requerimento de convalidação de créditos e </w:t>
      </w:r>
      <w:r w:rsidR="003A6FC4">
        <w:rPr>
          <w:rFonts w:asciiTheme="majorHAnsi" w:hAnsiTheme="majorHAnsi"/>
          <w:bCs/>
          <w:sz w:val="22"/>
          <w:szCs w:val="22"/>
        </w:rPr>
        <w:t>atestado de aprovação na disciplina.</w:t>
      </w:r>
      <w:r w:rsidR="003A6FC4" w:rsidRPr="003A6FC4">
        <w:rPr>
          <w:rFonts w:asciiTheme="majorHAnsi" w:hAnsiTheme="majorHAnsi"/>
          <w:b/>
          <w:sz w:val="22"/>
          <w:szCs w:val="22"/>
        </w:rPr>
        <w:t xml:space="preserve"> </w:t>
      </w:r>
      <w:r w:rsidR="003A6FC4" w:rsidRPr="00FA55DC">
        <w:rPr>
          <w:rFonts w:asciiTheme="majorHAnsi" w:hAnsiTheme="majorHAnsi"/>
          <w:b/>
          <w:sz w:val="22"/>
          <w:szCs w:val="22"/>
        </w:rPr>
        <w:t>3 -</w:t>
      </w:r>
      <w:r w:rsidR="003A6FC4" w:rsidRPr="00FA55DC">
        <w:rPr>
          <w:rFonts w:asciiTheme="majorHAnsi" w:hAnsiTheme="majorHAnsi"/>
          <w:sz w:val="22"/>
          <w:szCs w:val="22"/>
        </w:rPr>
        <w:t xml:space="preserve"> </w:t>
      </w:r>
      <w:r w:rsidR="003A6FC4" w:rsidRPr="00FA55DC">
        <w:rPr>
          <w:rFonts w:asciiTheme="majorHAnsi" w:hAnsiTheme="majorHAnsi"/>
          <w:b/>
          <w:bCs/>
          <w:sz w:val="22"/>
          <w:szCs w:val="22"/>
        </w:rPr>
        <w:t>PRORROGAÇÃO</w:t>
      </w:r>
      <w:r w:rsidR="003A6FC4" w:rsidRPr="00FA55DC">
        <w:rPr>
          <w:rFonts w:asciiTheme="majorHAnsi" w:hAnsiTheme="majorHAnsi"/>
          <w:sz w:val="22"/>
          <w:szCs w:val="22"/>
        </w:rPr>
        <w:t xml:space="preserve"> - interessados: </w:t>
      </w:r>
      <w:r w:rsidR="003A6FC4" w:rsidRPr="00FA55DC">
        <w:rPr>
          <w:rFonts w:asciiTheme="majorHAnsi" w:hAnsiTheme="majorHAnsi"/>
          <w:b/>
          <w:sz w:val="22"/>
          <w:szCs w:val="22"/>
        </w:rPr>
        <w:t xml:space="preserve">3.1 - </w:t>
      </w:r>
      <w:r w:rsidR="003A6FC4" w:rsidRPr="00FA55DC">
        <w:rPr>
          <w:rFonts w:asciiTheme="majorHAnsi" w:hAnsiTheme="majorHAnsi"/>
          <w:b/>
          <w:bCs/>
          <w:sz w:val="22"/>
          <w:szCs w:val="22"/>
        </w:rPr>
        <w:t>Marcia Maria Soares Batista</w:t>
      </w:r>
      <w:r w:rsidR="003A6FC4" w:rsidRPr="00FA55DC">
        <w:rPr>
          <w:rStyle w:val="Forte"/>
          <w:rFonts w:asciiTheme="majorHAnsi" w:hAnsiTheme="majorHAnsi"/>
          <w:b w:val="0"/>
          <w:sz w:val="22"/>
          <w:szCs w:val="22"/>
        </w:rPr>
        <w:t xml:space="preserve"> aprovada, por unanimidade, </w:t>
      </w:r>
      <w:r w:rsidR="003A6FC4" w:rsidRPr="00FA55DC">
        <w:rPr>
          <w:rFonts w:asciiTheme="majorHAnsi" w:hAnsiTheme="majorHAnsi"/>
          <w:sz w:val="22"/>
          <w:szCs w:val="22"/>
        </w:rPr>
        <w:t xml:space="preserve">a solicitação da interessada, para a prorrogação por um prazo de 80 dias para realização do depósito de defesa, a contar de </w:t>
      </w:r>
      <w:r w:rsidR="003A6FC4" w:rsidRPr="00FA55DC">
        <w:rPr>
          <w:rFonts w:asciiTheme="majorHAnsi" w:hAnsiTheme="majorHAnsi"/>
          <w:bCs/>
          <w:sz w:val="22"/>
          <w:szCs w:val="22"/>
        </w:rPr>
        <w:t xml:space="preserve">08/09/2021. </w:t>
      </w:r>
      <w:r w:rsidR="003A6FC4" w:rsidRPr="00FA55DC">
        <w:rPr>
          <w:rFonts w:asciiTheme="majorHAnsi" w:hAnsiTheme="majorHAnsi"/>
          <w:b/>
          <w:sz w:val="22"/>
          <w:szCs w:val="22"/>
        </w:rPr>
        <w:t xml:space="preserve">3.2 - </w:t>
      </w:r>
      <w:r w:rsidR="003A6FC4" w:rsidRPr="00FA55DC">
        <w:rPr>
          <w:rFonts w:asciiTheme="majorHAnsi" w:hAnsiTheme="majorHAnsi"/>
          <w:b/>
          <w:bCs/>
          <w:sz w:val="22"/>
          <w:szCs w:val="22"/>
        </w:rPr>
        <w:t>Rafael Felix de Oliveira</w:t>
      </w:r>
      <w:r w:rsidR="003A6FC4" w:rsidRPr="00FA55DC">
        <w:rPr>
          <w:rStyle w:val="Forte"/>
          <w:rFonts w:asciiTheme="majorHAnsi" w:hAnsiTheme="majorHAnsi"/>
          <w:b w:val="0"/>
          <w:sz w:val="22"/>
          <w:szCs w:val="22"/>
        </w:rPr>
        <w:t xml:space="preserve"> aprovada, por unanimidade, </w:t>
      </w:r>
      <w:r w:rsidR="003A6FC4" w:rsidRPr="00FA55DC">
        <w:rPr>
          <w:rFonts w:asciiTheme="majorHAnsi" w:hAnsiTheme="majorHAnsi"/>
          <w:sz w:val="22"/>
          <w:szCs w:val="22"/>
        </w:rPr>
        <w:t xml:space="preserve">a solicitação do interessado, para a prorrogação por um prazo de 180 dias para realização do depósito de defesa, a contar de </w:t>
      </w:r>
      <w:r w:rsidR="003A6FC4" w:rsidRPr="00FA55DC">
        <w:rPr>
          <w:rFonts w:asciiTheme="majorHAnsi" w:hAnsiTheme="majorHAnsi"/>
          <w:bCs/>
          <w:sz w:val="22"/>
          <w:szCs w:val="22"/>
        </w:rPr>
        <w:t xml:space="preserve">08/11/2021. </w:t>
      </w:r>
      <w:r w:rsidR="003A6FC4" w:rsidRPr="00FA55DC">
        <w:rPr>
          <w:rFonts w:asciiTheme="majorHAnsi" w:hAnsiTheme="majorHAnsi"/>
          <w:b/>
          <w:sz w:val="22"/>
          <w:szCs w:val="22"/>
        </w:rPr>
        <w:t xml:space="preserve">3.3 - </w:t>
      </w:r>
      <w:r w:rsidR="003A6FC4" w:rsidRPr="00FA55DC">
        <w:rPr>
          <w:rFonts w:asciiTheme="majorHAnsi" w:hAnsiTheme="majorHAnsi"/>
          <w:b/>
          <w:bCs/>
          <w:sz w:val="22"/>
          <w:szCs w:val="22"/>
        </w:rPr>
        <w:t>Tainara Malta Acácio</w:t>
      </w:r>
      <w:r w:rsidR="003A6FC4" w:rsidRPr="00FA55DC">
        <w:rPr>
          <w:rStyle w:val="Forte"/>
          <w:rFonts w:asciiTheme="majorHAnsi" w:hAnsiTheme="majorHAnsi"/>
          <w:b w:val="0"/>
          <w:sz w:val="22"/>
          <w:szCs w:val="22"/>
        </w:rPr>
        <w:t xml:space="preserve"> aprovada, por unanimidade, </w:t>
      </w:r>
      <w:r w:rsidR="003A6FC4" w:rsidRPr="00FA55DC">
        <w:rPr>
          <w:rFonts w:asciiTheme="majorHAnsi" w:hAnsiTheme="majorHAnsi"/>
          <w:sz w:val="22"/>
          <w:szCs w:val="22"/>
        </w:rPr>
        <w:t xml:space="preserve">a solicitação da interessada, para a prorrogação por um prazo de 180 dias para realização do depósito de defesa, a contar de </w:t>
      </w:r>
      <w:r w:rsidR="003A6FC4" w:rsidRPr="00FA55DC">
        <w:rPr>
          <w:rFonts w:asciiTheme="majorHAnsi" w:hAnsiTheme="majorHAnsi"/>
          <w:bCs/>
          <w:sz w:val="22"/>
          <w:szCs w:val="22"/>
        </w:rPr>
        <w:t>08/11/2021.</w:t>
      </w:r>
      <w:r w:rsidR="003A6FC4" w:rsidRPr="003A6FC4">
        <w:rPr>
          <w:rFonts w:asciiTheme="majorHAnsi" w:hAnsiTheme="majorHAnsi"/>
          <w:b/>
          <w:sz w:val="22"/>
          <w:szCs w:val="22"/>
        </w:rPr>
        <w:t xml:space="preserve"> </w:t>
      </w:r>
      <w:r w:rsidR="003A6FC4" w:rsidRPr="00FA55DC">
        <w:rPr>
          <w:rFonts w:asciiTheme="majorHAnsi" w:hAnsiTheme="majorHAnsi"/>
          <w:b/>
          <w:sz w:val="22"/>
          <w:szCs w:val="22"/>
        </w:rPr>
        <w:t>4 -</w:t>
      </w:r>
      <w:r w:rsidR="003A6FC4" w:rsidRPr="00FA55DC">
        <w:rPr>
          <w:rFonts w:asciiTheme="majorHAnsi" w:hAnsiTheme="majorHAnsi"/>
          <w:sz w:val="22"/>
          <w:szCs w:val="22"/>
        </w:rPr>
        <w:t xml:space="preserve"> </w:t>
      </w:r>
      <w:r w:rsidR="003A6FC4" w:rsidRPr="00FA55DC">
        <w:rPr>
          <w:rFonts w:asciiTheme="majorHAnsi" w:hAnsiTheme="majorHAnsi"/>
          <w:b/>
          <w:bCs/>
          <w:sz w:val="22"/>
          <w:szCs w:val="22"/>
        </w:rPr>
        <w:t>QUALIFICAÇÃO</w:t>
      </w:r>
      <w:r w:rsidR="003A6FC4" w:rsidRPr="00FA55DC">
        <w:rPr>
          <w:rFonts w:asciiTheme="majorHAnsi" w:hAnsiTheme="majorHAnsi"/>
          <w:sz w:val="22"/>
          <w:szCs w:val="22"/>
        </w:rPr>
        <w:t xml:space="preserve"> - interessad</w:t>
      </w:r>
      <w:r w:rsidR="003A6FC4">
        <w:rPr>
          <w:rFonts w:asciiTheme="majorHAnsi" w:hAnsiTheme="majorHAnsi"/>
          <w:sz w:val="22"/>
          <w:szCs w:val="22"/>
        </w:rPr>
        <w:t>a</w:t>
      </w:r>
      <w:r w:rsidR="003A6FC4" w:rsidRPr="00FA55DC">
        <w:rPr>
          <w:rFonts w:asciiTheme="majorHAnsi" w:hAnsiTheme="majorHAnsi"/>
          <w:sz w:val="22"/>
          <w:szCs w:val="22"/>
        </w:rPr>
        <w:t xml:space="preserve">: </w:t>
      </w:r>
      <w:r w:rsidR="003A6FC4" w:rsidRPr="00FA55DC">
        <w:rPr>
          <w:rFonts w:asciiTheme="majorHAnsi" w:hAnsiTheme="majorHAnsi"/>
          <w:b/>
          <w:sz w:val="22"/>
          <w:szCs w:val="22"/>
        </w:rPr>
        <w:t xml:space="preserve">4.1 - </w:t>
      </w:r>
      <w:r w:rsidR="003A6FC4" w:rsidRPr="00FA55DC">
        <w:rPr>
          <w:rFonts w:asciiTheme="majorHAnsi" w:hAnsiTheme="majorHAnsi"/>
          <w:b/>
          <w:bCs/>
          <w:sz w:val="22"/>
          <w:szCs w:val="22"/>
        </w:rPr>
        <w:t xml:space="preserve">Mirian França Santos </w:t>
      </w:r>
      <w:r w:rsidR="003A6FC4" w:rsidRPr="00FA55DC">
        <w:rPr>
          <w:rFonts w:asciiTheme="majorHAnsi" w:hAnsiTheme="majorHAnsi"/>
          <w:bCs/>
          <w:sz w:val="22"/>
          <w:szCs w:val="22"/>
        </w:rPr>
        <w:t xml:space="preserve">– aprovados, por unanimidade, o tema </w:t>
      </w:r>
      <w:r w:rsidR="003A6FC4" w:rsidRPr="00FA55DC">
        <w:rPr>
          <w:rFonts w:asciiTheme="majorHAnsi" w:hAnsiTheme="majorHAnsi"/>
          <w:sz w:val="22"/>
          <w:szCs w:val="22"/>
        </w:rPr>
        <w:t>“Questões sobre o direito à educação infantil: uma análise interseccional dos Parâmetros de qualidade reeditados em 2018”</w:t>
      </w:r>
      <w:r w:rsidR="003A6FC4">
        <w:rPr>
          <w:rFonts w:asciiTheme="majorHAnsi" w:hAnsiTheme="majorHAnsi"/>
          <w:sz w:val="22"/>
          <w:szCs w:val="22"/>
        </w:rPr>
        <w:t>,</w:t>
      </w:r>
      <w:r w:rsidR="003A6FC4" w:rsidRPr="00FA55DC">
        <w:rPr>
          <w:rFonts w:asciiTheme="majorHAnsi" w:hAnsiTheme="majorHAnsi"/>
          <w:sz w:val="22"/>
          <w:szCs w:val="22"/>
        </w:rPr>
        <w:t xml:space="preserve"> e a comissão julgadora para a qualificação de mestrado, como segue:</w:t>
      </w:r>
      <w:r w:rsidR="003A6FC4" w:rsidRPr="003A6FC4">
        <w:rPr>
          <w:rFonts w:asciiTheme="majorHAnsi" w:hAnsiTheme="majorHAnsi"/>
          <w:sz w:val="22"/>
          <w:szCs w:val="22"/>
        </w:rPr>
        <w:t xml:space="preserve"> </w:t>
      </w:r>
      <w:r w:rsidR="003A6FC4" w:rsidRPr="00FA55DC">
        <w:rPr>
          <w:rFonts w:asciiTheme="majorHAnsi" w:hAnsiTheme="majorHAnsi"/>
          <w:sz w:val="22"/>
          <w:szCs w:val="22"/>
        </w:rPr>
        <w:t>Titulares – Prof</w:t>
      </w:r>
      <w:r w:rsidR="003A6FC4">
        <w:rPr>
          <w:rFonts w:asciiTheme="majorHAnsi" w:hAnsiTheme="majorHAnsi"/>
          <w:sz w:val="22"/>
          <w:szCs w:val="22"/>
        </w:rPr>
        <w:t>a</w:t>
      </w:r>
      <w:r w:rsidR="003A6FC4" w:rsidRPr="00FA55DC">
        <w:rPr>
          <w:rFonts w:asciiTheme="majorHAnsi" w:hAnsiTheme="majorHAnsi"/>
          <w:sz w:val="22"/>
          <w:szCs w:val="22"/>
        </w:rPr>
        <w:t>s. Dr</w:t>
      </w:r>
      <w:r w:rsidR="003A6FC4">
        <w:rPr>
          <w:rFonts w:asciiTheme="majorHAnsi" w:hAnsiTheme="majorHAnsi"/>
          <w:sz w:val="22"/>
          <w:szCs w:val="22"/>
        </w:rPr>
        <w:t>a</w:t>
      </w:r>
      <w:r w:rsidR="003A6FC4" w:rsidRPr="00FA55DC">
        <w:rPr>
          <w:rFonts w:asciiTheme="majorHAnsi" w:hAnsiTheme="majorHAnsi"/>
          <w:sz w:val="22"/>
          <w:szCs w:val="22"/>
        </w:rPr>
        <w:t>s. Bianca Cristina Correa – orientadora, Professora Associada do Departamento de Educação, Informação e Comunicação desta Faculdade</w:t>
      </w:r>
      <w:r w:rsidR="003A6FC4">
        <w:rPr>
          <w:rFonts w:asciiTheme="majorHAnsi" w:hAnsiTheme="majorHAnsi"/>
          <w:sz w:val="22"/>
          <w:szCs w:val="22"/>
        </w:rPr>
        <w:t xml:space="preserve"> e docente do </w:t>
      </w:r>
      <w:proofErr w:type="spellStart"/>
      <w:r w:rsidR="003A6FC4">
        <w:rPr>
          <w:rFonts w:asciiTheme="majorHAnsi" w:hAnsiTheme="majorHAnsi"/>
          <w:sz w:val="22"/>
          <w:szCs w:val="22"/>
        </w:rPr>
        <w:t>PPGEdu</w:t>
      </w:r>
      <w:proofErr w:type="spellEnd"/>
      <w:r w:rsidR="003A6FC4" w:rsidRPr="00FA55DC">
        <w:rPr>
          <w:rFonts w:asciiTheme="majorHAnsi" w:hAnsiTheme="majorHAnsi"/>
          <w:sz w:val="22"/>
          <w:szCs w:val="22"/>
        </w:rPr>
        <w:t>;</w:t>
      </w:r>
      <w:r w:rsidR="003A6FC4" w:rsidRPr="003A6FC4">
        <w:rPr>
          <w:rFonts w:asciiTheme="majorHAnsi" w:hAnsiTheme="majorHAnsi"/>
          <w:sz w:val="22"/>
          <w:szCs w:val="22"/>
        </w:rPr>
        <w:t xml:space="preserve"> </w:t>
      </w:r>
      <w:r w:rsidR="003A6FC4" w:rsidRPr="00FA55DC">
        <w:rPr>
          <w:rFonts w:asciiTheme="majorHAnsi" w:hAnsiTheme="majorHAnsi"/>
          <w:sz w:val="22"/>
          <w:szCs w:val="22"/>
        </w:rPr>
        <w:t>Marília Pinto de Carvalho, Professora Associada da Faculdade de Educação</w:t>
      </w:r>
      <w:r w:rsidR="003A6FC4">
        <w:rPr>
          <w:rFonts w:asciiTheme="majorHAnsi" w:hAnsiTheme="majorHAnsi"/>
          <w:sz w:val="22"/>
          <w:szCs w:val="22"/>
        </w:rPr>
        <w:t xml:space="preserve"> da </w:t>
      </w:r>
      <w:r w:rsidR="003A6FC4" w:rsidRPr="00FA55DC">
        <w:rPr>
          <w:rFonts w:asciiTheme="majorHAnsi" w:hAnsiTheme="majorHAnsi"/>
          <w:sz w:val="22"/>
          <w:szCs w:val="22"/>
        </w:rPr>
        <w:t>USP</w:t>
      </w:r>
      <w:r w:rsidR="003A6FC4">
        <w:rPr>
          <w:rFonts w:asciiTheme="majorHAnsi" w:hAnsiTheme="majorHAnsi"/>
          <w:sz w:val="22"/>
          <w:szCs w:val="22"/>
        </w:rPr>
        <w:t xml:space="preserve">, Departamento de Administração Escolar e Economia da Educação; </w:t>
      </w:r>
      <w:r w:rsidR="003A6FC4" w:rsidRPr="00FA55DC">
        <w:rPr>
          <w:rFonts w:asciiTheme="majorHAnsi" w:hAnsiTheme="majorHAnsi"/>
          <w:sz w:val="22"/>
          <w:szCs w:val="22"/>
        </w:rPr>
        <w:t>e Soraya Maria Romano Pacífico Professora Associada do Departamento de Educação, Informação e Comunicação desta Faculdade</w:t>
      </w:r>
      <w:r w:rsidR="003A6FC4">
        <w:rPr>
          <w:rFonts w:asciiTheme="majorHAnsi" w:hAnsiTheme="majorHAnsi"/>
          <w:sz w:val="22"/>
          <w:szCs w:val="22"/>
        </w:rPr>
        <w:t xml:space="preserve"> e docente do </w:t>
      </w:r>
      <w:proofErr w:type="spellStart"/>
      <w:r w:rsidR="003A6FC4">
        <w:rPr>
          <w:rFonts w:asciiTheme="majorHAnsi" w:hAnsiTheme="majorHAnsi"/>
          <w:sz w:val="22"/>
          <w:szCs w:val="22"/>
        </w:rPr>
        <w:t>PPGEdu</w:t>
      </w:r>
      <w:proofErr w:type="spellEnd"/>
      <w:r w:rsidR="003A6FC4" w:rsidRPr="00FA55DC">
        <w:rPr>
          <w:rFonts w:asciiTheme="majorHAnsi" w:hAnsiTheme="majorHAnsi"/>
          <w:sz w:val="22"/>
          <w:szCs w:val="22"/>
        </w:rPr>
        <w:t>.</w:t>
      </w:r>
      <w:r w:rsidR="003A6FC4" w:rsidRPr="003A6FC4">
        <w:rPr>
          <w:rFonts w:asciiTheme="majorHAnsi" w:hAnsiTheme="majorHAnsi"/>
          <w:bCs/>
          <w:sz w:val="22"/>
          <w:szCs w:val="22"/>
        </w:rPr>
        <w:t xml:space="preserve"> </w:t>
      </w:r>
      <w:r w:rsidR="003A6FC4" w:rsidRPr="00FA55DC">
        <w:rPr>
          <w:rFonts w:asciiTheme="majorHAnsi" w:hAnsiTheme="majorHAnsi"/>
          <w:bCs/>
          <w:sz w:val="22"/>
          <w:szCs w:val="22"/>
        </w:rPr>
        <w:t xml:space="preserve">Suplentes </w:t>
      </w:r>
      <w:r w:rsidR="003A6FC4" w:rsidRPr="00FA55DC">
        <w:rPr>
          <w:rFonts w:asciiTheme="majorHAnsi" w:hAnsiTheme="majorHAnsi"/>
          <w:sz w:val="22"/>
          <w:szCs w:val="22"/>
        </w:rPr>
        <w:t>– Prof</w:t>
      </w:r>
      <w:r w:rsidR="003A6FC4">
        <w:rPr>
          <w:rFonts w:asciiTheme="majorHAnsi" w:hAnsiTheme="majorHAnsi"/>
          <w:sz w:val="22"/>
          <w:szCs w:val="22"/>
        </w:rPr>
        <w:t>a</w:t>
      </w:r>
      <w:r w:rsidR="003A6FC4" w:rsidRPr="00FA55DC">
        <w:rPr>
          <w:rFonts w:asciiTheme="majorHAnsi" w:hAnsiTheme="majorHAnsi"/>
          <w:sz w:val="22"/>
          <w:szCs w:val="22"/>
        </w:rPr>
        <w:t>s. Dr</w:t>
      </w:r>
      <w:r w:rsidR="003A6FC4">
        <w:rPr>
          <w:rFonts w:asciiTheme="majorHAnsi" w:hAnsiTheme="majorHAnsi"/>
          <w:sz w:val="22"/>
          <w:szCs w:val="22"/>
        </w:rPr>
        <w:t>a</w:t>
      </w:r>
      <w:r w:rsidR="003A6FC4" w:rsidRPr="00FA55DC">
        <w:rPr>
          <w:rFonts w:asciiTheme="majorHAnsi" w:hAnsiTheme="majorHAnsi"/>
          <w:sz w:val="22"/>
          <w:szCs w:val="22"/>
        </w:rPr>
        <w:t>s. Erika Natacha Fernandes de Andrade, Professora Doutora da Universidade Federal de Mato Grosso do Sul (UFMS)</w:t>
      </w:r>
      <w:r w:rsidR="003A6FC4">
        <w:rPr>
          <w:rFonts w:asciiTheme="majorHAnsi" w:hAnsiTheme="majorHAnsi"/>
          <w:sz w:val="22"/>
          <w:szCs w:val="22"/>
        </w:rPr>
        <w:t>, campus Naviraí</w:t>
      </w:r>
      <w:r w:rsidR="003A6FC4" w:rsidRPr="00FA55DC">
        <w:rPr>
          <w:rFonts w:asciiTheme="majorHAnsi" w:hAnsiTheme="majorHAnsi"/>
          <w:sz w:val="22"/>
          <w:szCs w:val="22"/>
        </w:rPr>
        <w:t>;</w:t>
      </w:r>
      <w:r w:rsidR="003A6FC4" w:rsidRPr="003A6FC4">
        <w:rPr>
          <w:rFonts w:asciiTheme="majorHAnsi" w:hAnsiTheme="majorHAnsi"/>
          <w:sz w:val="22"/>
          <w:szCs w:val="22"/>
        </w:rPr>
        <w:t xml:space="preserve"> </w:t>
      </w:r>
      <w:r w:rsidR="003A6FC4" w:rsidRPr="00FA55DC">
        <w:rPr>
          <w:rFonts w:asciiTheme="majorHAnsi" w:hAnsiTheme="majorHAnsi"/>
          <w:sz w:val="22"/>
          <w:szCs w:val="22"/>
        </w:rPr>
        <w:t xml:space="preserve">Débora Cristina </w:t>
      </w:r>
      <w:proofErr w:type="spellStart"/>
      <w:r w:rsidR="003A6FC4" w:rsidRPr="00FA55DC">
        <w:rPr>
          <w:rFonts w:asciiTheme="majorHAnsi" w:hAnsiTheme="majorHAnsi"/>
          <w:sz w:val="22"/>
          <w:szCs w:val="22"/>
        </w:rPr>
        <w:t>Piotto</w:t>
      </w:r>
      <w:proofErr w:type="spellEnd"/>
      <w:r w:rsidR="003A6FC4" w:rsidRPr="00FA55DC">
        <w:rPr>
          <w:rFonts w:asciiTheme="majorHAnsi" w:hAnsiTheme="majorHAnsi"/>
          <w:sz w:val="22"/>
          <w:szCs w:val="22"/>
        </w:rPr>
        <w:t xml:space="preserve">, Professora Associada do Departamento de Educação, Informação e Comunicação desta </w:t>
      </w:r>
      <w:r w:rsidR="003A6FC4" w:rsidRPr="00FA55DC">
        <w:rPr>
          <w:rFonts w:asciiTheme="majorHAnsi" w:hAnsiTheme="majorHAnsi"/>
          <w:sz w:val="22"/>
          <w:szCs w:val="22"/>
        </w:rPr>
        <w:lastRenderedPageBreak/>
        <w:t xml:space="preserve">Faculdade </w:t>
      </w:r>
      <w:r w:rsidR="003A6FC4">
        <w:rPr>
          <w:rFonts w:asciiTheme="majorHAnsi" w:hAnsiTheme="majorHAnsi"/>
          <w:sz w:val="22"/>
          <w:szCs w:val="22"/>
        </w:rPr>
        <w:t xml:space="preserve">e docente do </w:t>
      </w:r>
      <w:proofErr w:type="spellStart"/>
      <w:r w:rsidR="003A6FC4">
        <w:rPr>
          <w:rFonts w:asciiTheme="majorHAnsi" w:hAnsiTheme="majorHAnsi"/>
          <w:sz w:val="22"/>
          <w:szCs w:val="22"/>
        </w:rPr>
        <w:t>PPGEdu</w:t>
      </w:r>
      <w:proofErr w:type="spellEnd"/>
      <w:r w:rsidR="003A6FC4">
        <w:rPr>
          <w:rFonts w:asciiTheme="majorHAnsi" w:hAnsiTheme="majorHAnsi"/>
          <w:sz w:val="22"/>
          <w:szCs w:val="22"/>
        </w:rPr>
        <w:t xml:space="preserve">; </w:t>
      </w:r>
      <w:r w:rsidR="003A6FC4" w:rsidRPr="00FA55DC">
        <w:rPr>
          <w:rFonts w:asciiTheme="majorHAnsi" w:hAnsiTheme="majorHAnsi"/>
          <w:sz w:val="22"/>
          <w:szCs w:val="22"/>
        </w:rPr>
        <w:t xml:space="preserve">e </w:t>
      </w:r>
      <w:proofErr w:type="spellStart"/>
      <w:r w:rsidR="003A6FC4" w:rsidRPr="00FA55DC">
        <w:rPr>
          <w:rFonts w:asciiTheme="majorHAnsi" w:hAnsiTheme="majorHAnsi"/>
          <w:sz w:val="22"/>
          <w:szCs w:val="22"/>
        </w:rPr>
        <w:t>Teise</w:t>
      </w:r>
      <w:proofErr w:type="spellEnd"/>
      <w:r w:rsidR="003A6FC4" w:rsidRPr="00FA55DC">
        <w:rPr>
          <w:rFonts w:asciiTheme="majorHAnsi" w:hAnsiTheme="majorHAnsi"/>
          <w:sz w:val="22"/>
          <w:szCs w:val="22"/>
        </w:rPr>
        <w:t xml:space="preserve"> de Oliveira Guaranha Garcia, Professora Associada do Departamento de Educação, Informação e Comunicação desta Faculdade</w:t>
      </w:r>
      <w:r w:rsidR="003A6FC4">
        <w:rPr>
          <w:rFonts w:asciiTheme="majorHAnsi" w:hAnsiTheme="majorHAnsi"/>
          <w:sz w:val="22"/>
          <w:szCs w:val="22"/>
        </w:rPr>
        <w:t xml:space="preserve"> e docente do </w:t>
      </w:r>
      <w:proofErr w:type="spellStart"/>
      <w:r w:rsidR="003A6FC4">
        <w:rPr>
          <w:rFonts w:asciiTheme="majorHAnsi" w:hAnsiTheme="majorHAnsi"/>
          <w:sz w:val="22"/>
          <w:szCs w:val="22"/>
        </w:rPr>
        <w:t>PPGEdu</w:t>
      </w:r>
      <w:proofErr w:type="spellEnd"/>
      <w:r w:rsidR="003A6FC4" w:rsidRPr="00FA55DC">
        <w:rPr>
          <w:rFonts w:asciiTheme="majorHAnsi" w:hAnsiTheme="majorHAnsi"/>
          <w:sz w:val="22"/>
          <w:szCs w:val="22"/>
        </w:rPr>
        <w:t>.</w:t>
      </w:r>
      <w:r w:rsidR="00F45903" w:rsidRPr="00F45903">
        <w:rPr>
          <w:rFonts w:asciiTheme="majorHAnsi" w:hAnsiTheme="majorHAnsi" w:cs="Calibri"/>
          <w:b/>
          <w:sz w:val="22"/>
          <w:szCs w:val="22"/>
        </w:rPr>
        <w:t xml:space="preserve"> </w:t>
      </w:r>
      <w:r w:rsidR="00F45903" w:rsidRPr="00FA55DC">
        <w:rPr>
          <w:rFonts w:asciiTheme="majorHAnsi" w:hAnsiTheme="majorHAnsi" w:cs="Calibri"/>
          <w:b/>
          <w:sz w:val="22"/>
          <w:szCs w:val="22"/>
        </w:rPr>
        <w:t xml:space="preserve">II - </w:t>
      </w:r>
      <w:r w:rsidR="00F45903" w:rsidRPr="00FA55DC">
        <w:rPr>
          <w:rFonts w:asciiTheme="majorHAnsi" w:hAnsiTheme="majorHAnsi"/>
          <w:b/>
          <w:bCs/>
          <w:sz w:val="22"/>
          <w:szCs w:val="22"/>
        </w:rPr>
        <w:t>ORDEM DO DIA SUPLEMENTAR</w:t>
      </w:r>
      <w:r w:rsidR="00F45903" w:rsidRPr="00FA55DC">
        <w:rPr>
          <w:rFonts w:asciiTheme="majorHAnsi" w:hAnsiTheme="majorHAnsi"/>
          <w:bCs/>
          <w:sz w:val="22"/>
          <w:szCs w:val="22"/>
        </w:rPr>
        <w:t xml:space="preserve">: </w:t>
      </w:r>
      <w:r w:rsidR="00F45903" w:rsidRPr="00FA55DC">
        <w:rPr>
          <w:rFonts w:asciiTheme="majorHAnsi" w:hAnsiTheme="majorHAnsi"/>
          <w:b/>
          <w:sz w:val="22"/>
          <w:szCs w:val="22"/>
        </w:rPr>
        <w:t>1 -</w:t>
      </w:r>
      <w:r w:rsidR="00F45903" w:rsidRPr="00FA55DC">
        <w:rPr>
          <w:rFonts w:asciiTheme="majorHAnsi" w:hAnsiTheme="majorHAnsi"/>
          <w:sz w:val="22"/>
          <w:szCs w:val="22"/>
        </w:rPr>
        <w:t xml:space="preserve"> </w:t>
      </w:r>
      <w:r w:rsidR="00F45903" w:rsidRPr="00FA55DC">
        <w:rPr>
          <w:rFonts w:asciiTheme="majorHAnsi" w:hAnsiTheme="majorHAnsi"/>
          <w:b/>
          <w:bCs/>
          <w:sz w:val="22"/>
          <w:szCs w:val="22"/>
        </w:rPr>
        <w:t>Resultado de Qualificação</w:t>
      </w:r>
      <w:r w:rsidR="00F45903" w:rsidRPr="00FA55DC">
        <w:rPr>
          <w:rFonts w:asciiTheme="majorHAnsi" w:hAnsiTheme="majorHAnsi"/>
          <w:sz w:val="22"/>
          <w:szCs w:val="22"/>
        </w:rPr>
        <w:t xml:space="preserve"> - interessad</w:t>
      </w:r>
      <w:r w:rsidR="00F45903">
        <w:rPr>
          <w:rFonts w:asciiTheme="majorHAnsi" w:hAnsiTheme="majorHAnsi"/>
          <w:sz w:val="22"/>
          <w:szCs w:val="22"/>
        </w:rPr>
        <w:t>a</w:t>
      </w:r>
      <w:r w:rsidR="00F45903" w:rsidRPr="00FA55DC">
        <w:rPr>
          <w:rFonts w:asciiTheme="majorHAnsi" w:hAnsiTheme="majorHAnsi"/>
          <w:sz w:val="22"/>
          <w:szCs w:val="22"/>
        </w:rPr>
        <w:t xml:space="preserve">s: </w:t>
      </w:r>
      <w:r w:rsidR="00F45903" w:rsidRPr="00FA55DC">
        <w:rPr>
          <w:rFonts w:asciiTheme="majorHAnsi" w:hAnsiTheme="majorHAnsi"/>
          <w:b/>
          <w:sz w:val="22"/>
          <w:szCs w:val="22"/>
        </w:rPr>
        <w:t xml:space="preserve">1.1 - </w:t>
      </w:r>
      <w:r w:rsidR="00F45903" w:rsidRPr="00FA55DC">
        <w:rPr>
          <w:rFonts w:asciiTheme="majorHAnsi" w:hAnsiTheme="majorHAnsi"/>
          <w:b/>
          <w:bCs/>
          <w:sz w:val="22"/>
          <w:szCs w:val="22"/>
        </w:rPr>
        <w:t>Neiva Caetano dos Santos</w:t>
      </w:r>
      <w:r w:rsidR="00F45903" w:rsidRPr="00FA55DC">
        <w:rPr>
          <w:rFonts w:asciiTheme="majorHAnsi" w:hAnsiTheme="majorHAnsi"/>
          <w:bCs/>
          <w:sz w:val="22"/>
          <w:szCs w:val="22"/>
        </w:rPr>
        <w:t xml:space="preserve"> - </w:t>
      </w:r>
      <w:r w:rsidR="00F45903" w:rsidRPr="00FA55DC">
        <w:rPr>
          <w:rFonts w:asciiTheme="majorHAnsi" w:hAnsiTheme="majorHAnsi"/>
          <w:sz w:val="22"/>
          <w:szCs w:val="22"/>
        </w:rPr>
        <w:t xml:space="preserve">homologado, por unanimidade, o resultado do exame de qualificação de doutorado, tendo em vista a aprovação da interessada em 29/07/2021. </w:t>
      </w:r>
      <w:r w:rsidR="00F45903" w:rsidRPr="00FA55DC">
        <w:rPr>
          <w:rFonts w:asciiTheme="majorHAnsi" w:hAnsiTheme="majorHAnsi"/>
          <w:b/>
          <w:sz w:val="22"/>
          <w:szCs w:val="22"/>
        </w:rPr>
        <w:t xml:space="preserve">1.2 - </w:t>
      </w:r>
      <w:r w:rsidR="00F45903" w:rsidRPr="00FA55DC">
        <w:rPr>
          <w:rFonts w:asciiTheme="majorHAnsi" w:hAnsiTheme="majorHAnsi"/>
          <w:b/>
          <w:bCs/>
          <w:sz w:val="22"/>
          <w:szCs w:val="22"/>
        </w:rPr>
        <w:t>Rafael Cardoso de Mello</w:t>
      </w:r>
      <w:r w:rsidR="00F45903" w:rsidRPr="00FA55DC">
        <w:rPr>
          <w:rFonts w:asciiTheme="majorHAnsi" w:hAnsiTheme="majorHAnsi"/>
          <w:bCs/>
          <w:sz w:val="22"/>
          <w:szCs w:val="22"/>
        </w:rPr>
        <w:t xml:space="preserve"> - </w:t>
      </w:r>
      <w:r w:rsidR="00F45903" w:rsidRPr="00FA55DC">
        <w:rPr>
          <w:rFonts w:asciiTheme="majorHAnsi" w:hAnsiTheme="majorHAnsi"/>
          <w:sz w:val="22"/>
          <w:szCs w:val="22"/>
        </w:rPr>
        <w:t xml:space="preserve">homologado, por unanimidade, o resultado do exame de qualificação de doutorado, tendo em vista a aprovação do interessado em 30/07/2021. </w:t>
      </w:r>
      <w:r w:rsidR="00F45903" w:rsidRPr="00FA55DC">
        <w:rPr>
          <w:rFonts w:asciiTheme="majorHAnsi" w:hAnsiTheme="majorHAnsi"/>
          <w:b/>
          <w:sz w:val="22"/>
          <w:szCs w:val="22"/>
        </w:rPr>
        <w:t xml:space="preserve">1.3 - </w:t>
      </w:r>
      <w:r w:rsidR="00F45903" w:rsidRPr="00FA55DC">
        <w:rPr>
          <w:rFonts w:asciiTheme="majorHAnsi" w:hAnsiTheme="majorHAnsi"/>
          <w:b/>
          <w:bCs/>
          <w:sz w:val="22"/>
          <w:szCs w:val="22"/>
        </w:rPr>
        <w:t>Cátia Fátima Nunes Santana Alves</w:t>
      </w:r>
      <w:r w:rsidR="00F45903" w:rsidRPr="00FA55DC">
        <w:rPr>
          <w:rFonts w:asciiTheme="majorHAnsi" w:hAnsiTheme="majorHAnsi"/>
          <w:bCs/>
          <w:sz w:val="22"/>
          <w:szCs w:val="22"/>
        </w:rPr>
        <w:t xml:space="preserve"> - </w:t>
      </w:r>
      <w:r w:rsidR="00F45903" w:rsidRPr="00FA55DC">
        <w:rPr>
          <w:rFonts w:asciiTheme="majorHAnsi" w:hAnsiTheme="majorHAnsi"/>
          <w:sz w:val="22"/>
          <w:szCs w:val="22"/>
        </w:rPr>
        <w:t xml:space="preserve">homologado, por unanimidade, o resultado do exame de qualificação de mestrado, tendo em vista a aprovação da interessada em 20/08/2021. </w:t>
      </w:r>
      <w:r w:rsidR="00F45903" w:rsidRPr="00FA55DC">
        <w:rPr>
          <w:rFonts w:asciiTheme="majorHAnsi" w:hAnsiTheme="majorHAnsi"/>
          <w:b/>
          <w:sz w:val="22"/>
          <w:szCs w:val="22"/>
        </w:rPr>
        <w:t xml:space="preserve">1.4 - </w:t>
      </w:r>
      <w:r w:rsidR="00F45903" w:rsidRPr="00FA55DC">
        <w:rPr>
          <w:rFonts w:asciiTheme="majorHAnsi" w:hAnsiTheme="majorHAnsi"/>
          <w:b/>
          <w:bCs/>
          <w:sz w:val="22"/>
          <w:szCs w:val="22"/>
        </w:rPr>
        <w:t>Mariane Silva do Prado</w:t>
      </w:r>
      <w:r w:rsidR="00F45903" w:rsidRPr="00FA55DC">
        <w:rPr>
          <w:rFonts w:asciiTheme="majorHAnsi" w:hAnsiTheme="majorHAnsi"/>
          <w:bCs/>
          <w:sz w:val="22"/>
          <w:szCs w:val="22"/>
        </w:rPr>
        <w:t xml:space="preserve"> - </w:t>
      </w:r>
      <w:r w:rsidR="00F45903" w:rsidRPr="00FA55DC">
        <w:rPr>
          <w:rFonts w:asciiTheme="majorHAnsi" w:hAnsiTheme="majorHAnsi"/>
          <w:sz w:val="22"/>
          <w:szCs w:val="22"/>
        </w:rPr>
        <w:t>homologado, por unanimidade, o resultado do exame de qualificação de mestrado, tendo em vista a aprovação da interessada em 23/08/2021.</w:t>
      </w:r>
      <w:r w:rsidR="00F45903" w:rsidRPr="00F45903">
        <w:rPr>
          <w:rFonts w:asciiTheme="majorHAnsi" w:hAnsiTheme="majorHAnsi"/>
          <w:b/>
          <w:sz w:val="22"/>
          <w:szCs w:val="22"/>
        </w:rPr>
        <w:t xml:space="preserve"> </w:t>
      </w:r>
      <w:r w:rsidR="00F45903" w:rsidRPr="00FA55DC">
        <w:rPr>
          <w:rFonts w:asciiTheme="majorHAnsi" w:hAnsiTheme="majorHAnsi"/>
          <w:b/>
          <w:sz w:val="22"/>
          <w:szCs w:val="22"/>
        </w:rPr>
        <w:t>2 -</w:t>
      </w:r>
      <w:r w:rsidR="00F45903" w:rsidRPr="00FA55DC">
        <w:rPr>
          <w:rFonts w:asciiTheme="majorHAnsi" w:hAnsiTheme="majorHAnsi"/>
          <w:sz w:val="22"/>
          <w:szCs w:val="22"/>
        </w:rPr>
        <w:t xml:space="preserve"> </w:t>
      </w:r>
      <w:r w:rsidR="00F45903" w:rsidRPr="00FA55DC">
        <w:rPr>
          <w:rFonts w:asciiTheme="majorHAnsi" w:hAnsiTheme="majorHAnsi"/>
          <w:b/>
          <w:bCs/>
          <w:sz w:val="22"/>
          <w:szCs w:val="22"/>
        </w:rPr>
        <w:t>Relatório do Ciclo Temático 1º semestre de 2021</w:t>
      </w:r>
      <w:r w:rsidR="00F45903" w:rsidRPr="00FA55DC">
        <w:rPr>
          <w:rFonts w:asciiTheme="majorHAnsi" w:hAnsiTheme="majorHAnsi"/>
          <w:bCs/>
          <w:sz w:val="22"/>
          <w:szCs w:val="22"/>
        </w:rPr>
        <w:t xml:space="preserve"> – item retirado de pauta.</w:t>
      </w:r>
      <w:r w:rsidR="00F45903" w:rsidRPr="00F45903">
        <w:rPr>
          <w:rFonts w:asciiTheme="majorHAnsi" w:hAnsiTheme="majorHAnsi"/>
          <w:b/>
          <w:sz w:val="22"/>
          <w:szCs w:val="22"/>
        </w:rPr>
        <w:t xml:space="preserve"> </w:t>
      </w:r>
      <w:r w:rsidR="00F45903" w:rsidRPr="00FA55DC">
        <w:rPr>
          <w:rFonts w:asciiTheme="majorHAnsi" w:hAnsiTheme="majorHAnsi"/>
          <w:b/>
          <w:sz w:val="22"/>
          <w:szCs w:val="22"/>
        </w:rPr>
        <w:t>3 -</w:t>
      </w:r>
      <w:r w:rsidR="00F45903" w:rsidRPr="00FA55DC">
        <w:rPr>
          <w:rFonts w:asciiTheme="majorHAnsi" w:hAnsiTheme="majorHAnsi"/>
          <w:sz w:val="22"/>
          <w:szCs w:val="22"/>
        </w:rPr>
        <w:t xml:space="preserve"> </w:t>
      </w:r>
      <w:r w:rsidR="00F45903" w:rsidRPr="00FA55DC">
        <w:rPr>
          <w:rFonts w:asciiTheme="majorHAnsi" w:hAnsiTheme="majorHAnsi"/>
          <w:b/>
          <w:bCs/>
          <w:sz w:val="22"/>
          <w:szCs w:val="22"/>
        </w:rPr>
        <w:t xml:space="preserve">Evento 10 anos do </w:t>
      </w:r>
      <w:proofErr w:type="spellStart"/>
      <w:r w:rsidR="00F45903" w:rsidRPr="00FA55DC">
        <w:rPr>
          <w:rFonts w:asciiTheme="majorHAnsi" w:hAnsiTheme="majorHAnsi"/>
          <w:b/>
          <w:bCs/>
          <w:sz w:val="22"/>
          <w:szCs w:val="22"/>
        </w:rPr>
        <w:t>PPGEdu</w:t>
      </w:r>
      <w:proofErr w:type="spellEnd"/>
      <w:r w:rsidR="00F45903" w:rsidRPr="00FA55DC">
        <w:rPr>
          <w:rFonts w:asciiTheme="majorHAnsi" w:hAnsiTheme="majorHAnsi"/>
          <w:bCs/>
          <w:sz w:val="22"/>
          <w:szCs w:val="22"/>
        </w:rPr>
        <w:t xml:space="preserve"> </w:t>
      </w:r>
      <w:r w:rsidR="00F45903">
        <w:rPr>
          <w:rFonts w:asciiTheme="majorHAnsi" w:hAnsiTheme="majorHAnsi"/>
          <w:bCs/>
          <w:sz w:val="22"/>
          <w:szCs w:val="22"/>
        </w:rPr>
        <w:t>–</w:t>
      </w:r>
      <w:r w:rsidR="00F45903" w:rsidRPr="00FA55DC">
        <w:rPr>
          <w:rFonts w:asciiTheme="majorHAnsi" w:hAnsiTheme="majorHAnsi"/>
          <w:bCs/>
          <w:sz w:val="22"/>
          <w:szCs w:val="22"/>
        </w:rPr>
        <w:t xml:space="preserve"> </w:t>
      </w:r>
      <w:r w:rsidR="00F45903">
        <w:rPr>
          <w:rFonts w:asciiTheme="majorHAnsi" w:hAnsiTheme="majorHAnsi"/>
          <w:bCs/>
          <w:sz w:val="22"/>
          <w:szCs w:val="22"/>
        </w:rPr>
        <w:t>Na CCP de junho de 2021, o</w:t>
      </w:r>
      <w:r w:rsidR="00F45903" w:rsidRPr="00FA55DC">
        <w:rPr>
          <w:rFonts w:ascii="Cambria" w:hAnsi="Cambria" w:cs="Calibri"/>
          <w:sz w:val="22"/>
          <w:szCs w:val="22"/>
        </w:rPr>
        <w:t xml:space="preserve"> Prof. Marcus fez </w:t>
      </w:r>
      <w:r w:rsidR="00F45903">
        <w:rPr>
          <w:rFonts w:ascii="Cambria" w:hAnsi="Cambria" w:cs="Calibri"/>
          <w:sz w:val="22"/>
          <w:szCs w:val="22"/>
        </w:rPr>
        <w:t>a</w:t>
      </w:r>
      <w:r w:rsidR="00F45903" w:rsidRPr="00FA55DC">
        <w:rPr>
          <w:rFonts w:ascii="Cambria" w:hAnsi="Cambria" w:cs="Calibri"/>
          <w:sz w:val="22"/>
          <w:szCs w:val="22"/>
        </w:rPr>
        <w:t xml:space="preserve"> proposta</w:t>
      </w:r>
      <w:r w:rsidR="00F45903" w:rsidRPr="00F11BF7">
        <w:rPr>
          <w:rFonts w:ascii="Cambria" w:hAnsi="Cambria" w:cs="Calibri"/>
          <w:sz w:val="22"/>
          <w:szCs w:val="22"/>
        </w:rPr>
        <w:t xml:space="preserve"> </w:t>
      </w:r>
      <w:r w:rsidR="00F45903">
        <w:rPr>
          <w:rFonts w:ascii="Cambria" w:hAnsi="Cambria" w:cs="Calibri"/>
          <w:sz w:val="22"/>
          <w:szCs w:val="22"/>
        </w:rPr>
        <w:t xml:space="preserve">de realização de </w:t>
      </w:r>
      <w:r w:rsidR="00F45903" w:rsidRPr="00FA55DC">
        <w:rPr>
          <w:rFonts w:ascii="Cambria" w:hAnsi="Cambria" w:cs="Calibri"/>
          <w:sz w:val="22"/>
          <w:szCs w:val="22"/>
        </w:rPr>
        <w:t>um evento</w:t>
      </w:r>
      <w:r w:rsidR="00F45903">
        <w:rPr>
          <w:rFonts w:ascii="Cambria" w:hAnsi="Cambria" w:cs="Calibri"/>
          <w:sz w:val="22"/>
          <w:szCs w:val="22"/>
        </w:rPr>
        <w:t xml:space="preserve"> nos moldes das reuniões do Projeto Memória, realizado pelo </w:t>
      </w:r>
      <w:proofErr w:type="spellStart"/>
      <w:r w:rsidR="00F45903">
        <w:rPr>
          <w:rFonts w:ascii="Cambria" w:hAnsi="Cambria" w:cs="Calibri"/>
          <w:sz w:val="22"/>
          <w:szCs w:val="22"/>
        </w:rPr>
        <w:t>PPGEdu</w:t>
      </w:r>
      <w:proofErr w:type="spellEnd"/>
      <w:r w:rsidR="00F45903">
        <w:rPr>
          <w:rFonts w:ascii="Cambria" w:hAnsi="Cambria" w:cs="Calibri"/>
          <w:sz w:val="22"/>
          <w:szCs w:val="22"/>
        </w:rPr>
        <w:t xml:space="preserve"> no ano de 2020. Para este evento, haveria a participação de </w:t>
      </w:r>
      <w:r w:rsidR="00F45903" w:rsidRPr="00FA55DC">
        <w:rPr>
          <w:rFonts w:ascii="Cambria" w:hAnsi="Cambria" w:cs="Calibri"/>
          <w:sz w:val="22"/>
          <w:szCs w:val="22"/>
        </w:rPr>
        <w:t>ex-alunos</w:t>
      </w:r>
      <w:r w:rsidR="00F45903">
        <w:rPr>
          <w:rFonts w:ascii="Cambria" w:hAnsi="Cambria" w:cs="Calibri"/>
          <w:sz w:val="22"/>
          <w:szCs w:val="22"/>
        </w:rPr>
        <w:t xml:space="preserve">, </w:t>
      </w:r>
      <w:r w:rsidR="00F45903" w:rsidRPr="00FA55DC">
        <w:rPr>
          <w:rFonts w:ascii="Cambria" w:hAnsi="Cambria" w:cs="Calibri"/>
          <w:sz w:val="22"/>
          <w:szCs w:val="22"/>
        </w:rPr>
        <w:t xml:space="preserve">um ou dois de cada turma dos </w:t>
      </w:r>
      <w:r w:rsidR="00F45903">
        <w:rPr>
          <w:rFonts w:ascii="Cambria" w:hAnsi="Cambria" w:cs="Calibri"/>
          <w:sz w:val="22"/>
          <w:szCs w:val="22"/>
        </w:rPr>
        <w:t>titulados</w:t>
      </w:r>
      <w:r w:rsidR="00F45903" w:rsidRPr="00FA55DC">
        <w:rPr>
          <w:rFonts w:ascii="Cambria" w:hAnsi="Cambria" w:cs="Calibri"/>
          <w:sz w:val="22"/>
          <w:szCs w:val="22"/>
        </w:rPr>
        <w:t xml:space="preserve"> no mestrado</w:t>
      </w:r>
      <w:r w:rsidR="00F45903">
        <w:rPr>
          <w:rFonts w:ascii="Cambria" w:hAnsi="Cambria" w:cs="Calibri"/>
          <w:sz w:val="22"/>
          <w:szCs w:val="22"/>
        </w:rPr>
        <w:t xml:space="preserve"> e no doutorado. O docente ressaltou ainda que o ideal seria que os pós-graduandos ficassem a </w:t>
      </w:r>
      <w:r w:rsidR="00F45903" w:rsidRPr="00FA55DC">
        <w:rPr>
          <w:rFonts w:ascii="Cambria" w:hAnsi="Cambria" w:cs="Calibri"/>
          <w:sz w:val="22"/>
          <w:szCs w:val="22"/>
        </w:rPr>
        <w:t>frente do evento.</w:t>
      </w:r>
      <w:r w:rsidR="00F45903">
        <w:rPr>
          <w:rFonts w:ascii="Cambria" w:hAnsi="Cambria" w:cs="Calibri"/>
          <w:sz w:val="22"/>
          <w:szCs w:val="22"/>
        </w:rPr>
        <w:t xml:space="preserve"> Acordou a realização de </w:t>
      </w:r>
      <w:r w:rsidR="00F45903" w:rsidRPr="00FA55DC">
        <w:rPr>
          <w:rFonts w:ascii="Cambria" w:hAnsi="Cambria" w:cs="Calibri"/>
          <w:sz w:val="22"/>
          <w:szCs w:val="22"/>
        </w:rPr>
        <w:t xml:space="preserve">uma reunião com os alunos </w:t>
      </w:r>
      <w:r w:rsidR="00F45903">
        <w:rPr>
          <w:rFonts w:ascii="Cambria" w:hAnsi="Cambria" w:cs="Calibri"/>
          <w:sz w:val="22"/>
          <w:szCs w:val="22"/>
        </w:rPr>
        <w:t>no dia</w:t>
      </w:r>
      <w:r w:rsidR="00F45903" w:rsidRPr="00FA55DC">
        <w:rPr>
          <w:rFonts w:ascii="Cambria" w:hAnsi="Cambria" w:cs="Calibri"/>
          <w:sz w:val="22"/>
          <w:szCs w:val="22"/>
        </w:rPr>
        <w:t xml:space="preserve"> 09 de setembro</w:t>
      </w:r>
      <w:r w:rsidR="00F45903">
        <w:rPr>
          <w:rFonts w:ascii="Cambria" w:hAnsi="Cambria" w:cs="Calibri"/>
          <w:sz w:val="22"/>
          <w:szCs w:val="22"/>
        </w:rPr>
        <w:t>,</w:t>
      </w:r>
      <w:r w:rsidR="00F45903" w:rsidRPr="00FA55DC">
        <w:rPr>
          <w:rFonts w:ascii="Cambria" w:hAnsi="Cambria" w:cs="Calibri"/>
          <w:sz w:val="22"/>
          <w:szCs w:val="22"/>
        </w:rPr>
        <w:t xml:space="preserve"> às 19h00</w:t>
      </w:r>
      <w:r w:rsidR="00F45903">
        <w:rPr>
          <w:rFonts w:ascii="Cambria" w:hAnsi="Cambria" w:cs="Calibri"/>
          <w:sz w:val="22"/>
          <w:szCs w:val="22"/>
        </w:rPr>
        <w:t>, na qual será apresentada a proposta, visando a organização de um grupo que comece a trabalhar com a organização do evento.</w:t>
      </w:r>
      <w:r w:rsidR="00F45903" w:rsidRPr="00F45903">
        <w:rPr>
          <w:rFonts w:asciiTheme="majorHAnsi" w:hAnsiTheme="majorHAnsi"/>
          <w:b/>
          <w:sz w:val="22"/>
          <w:szCs w:val="22"/>
        </w:rPr>
        <w:t xml:space="preserve"> </w:t>
      </w:r>
      <w:r w:rsidR="00F45903" w:rsidRPr="003B1AEE">
        <w:rPr>
          <w:rFonts w:asciiTheme="majorHAnsi" w:hAnsiTheme="majorHAnsi"/>
          <w:b/>
          <w:sz w:val="22"/>
          <w:szCs w:val="22"/>
        </w:rPr>
        <w:t>4 -</w:t>
      </w:r>
      <w:r w:rsidR="00F45903" w:rsidRPr="003B1AEE">
        <w:rPr>
          <w:rFonts w:asciiTheme="majorHAnsi" w:hAnsiTheme="majorHAnsi"/>
          <w:sz w:val="22"/>
          <w:szCs w:val="22"/>
        </w:rPr>
        <w:t xml:space="preserve"> </w:t>
      </w:r>
      <w:r w:rsidR="00F45903" w:rsidRPr="003B1AEE">
        <w:rPr>
          <w:rFonts w:asciiTheme="majorHAnsi" w:hAnsiTheme="majorHAnsi"/>
          <w:b/>
          <w:bCs/>
          <w:sz w:val="22"/>
          <w:szCs w:val="22"/>
        </w:rPr>
        <w:t xml:space="preserve">Comissões do </w:t>
      </w:r>
      <w:proofErr w:type="spellStart"/>
      <w:r w:rsidR="00F45903" w:rsidRPr="003B1AEE">
        <w:rPr>
          <w:rFonts w:asciiTheme="majorHAnsi" w:hAnsiTheme="majorHAnsi"/>
          <w:b/>
          <w:bCs/>
          <w:sz w:val="22"/>
          <w:szCs w:val="22"/>
        </w:rPr>
        <w:t>PPGEdu</w:t>
      </w:r>
      <w:proofErr w:type="spellEnd"/>
      <w:r w:rsidR="00F45903">
        <w:rPr>
          <w:rFonts w:asciiTheme="majorHAnsi" w:hAnsiTheme="majorHAnsi"/>
          <w:bCs/>
          <w:sz w:val="22"/>
          <w:szCs w:val="22"/>
        </w:rPr>
        <w:t xml:space="preserve">: </w:t>
      </w:r>
      <w:r w:rsidR="00F45903" w:rsidRPr="005F2B8B">
        <w:rPr>
          <w:rFonts w:ascii="Cambria" w:hAnsi="Cambria" w:cs="Arial"/>
          <w:sz w:val="22"/>
          <w:szCs w:val="22"/>
          <w:shd w:val="clear" w:color="auto" w:fill="FFFFFF"/>
        </w:rPr>
        <w:t>Como decorrência da avaliação</w:t>
      </w:r>
      <w:r w:rsidR="00F45903">
        <w:rPr>
          <w:rFonts w:ascii="Cambria" w:hAnsi="Cambria" w:cs="Arial"/>
          <w:sz w:val="22"/>
          <w:szCs w:val="22"/>
          <w:shd w:val="clear" w:color="auto" w:fill="FFFFFF"/>
        </w:rPr>
        <w:t xml:space="preserve"> quadrienal da Capes, há a necessidade de as </w:t>
      </w:r>
      <w:r w:rsidR="00F45903" w:rsidRPr="005F2B8B">
        <w:rPr>
          <w:rStyle w:val="il"/>
          <w:rFonts w:ascii="Cambria" w:hAnsi="Cambria" w:cs="Arial"/>
          <w:sz w:val="22"/>
          <w:szCs w:val="22"/>
          <w:shd w:val="clear" w:color="auto" w:fill="FFFFFF"/>
        </w:rPr>
        <w:t>Comissões</w:t>
      </w:r>
      <w:r w:rsidR="00F45903" w:rsidRPr="005F2B8B">
        <w:rPr>
          <w:rFonts w:ascii="Cambria" w:hAnsi="Cambria" w:cs="Arial"/>
          <w:sz w:val="22"/>
          <w:szCs w:val="22"/>
          <w:shd w:val="clear" w:color="auto" w:fill="FFFFFF"/>
        </w:rPr>
        <w:t xml:space="preserve"> assessoras, conforme indicado como ações de Planejamento</w:t>
      </w:r>
      <w:r w:rsidR="00F45903">
        <w:rPr>
          <w:rFonts w:ascii="Cambria" w:hAnsi="Cambria" w:cs="Arial"/>
          <w:sz w:val="22"/>
          <w:szCs w:val="22"/>
          <w:shd w:val="clear" w:color="auto" w:fill="FFFFFF"/>
        </w:rPr>
        <w:t xml:space="preserve"> do </w:t>
      </w:r>
      <w:proofErr w:type="spellStart"/>
      <w:r w:rsidR="00F45903">
        <w:rPr>
          <w:rFonts w:ascii="Cambria" w:hAnsi="Cambria" w:cs="Arial"/>
          <w:sz w:val="22"/>
          <w:szCs w:val="22"/>
          <w:shd w:val="clear" w:color="auto" w:fill="FFFFFF"/>
        </w:rPr>
        <w:t>PPGEdu</w:t>
      </w:r>
      <w:proofErr w:type="spellEnd"/>
      <w:r w:rsidR="00F45903">
        <w:rPr>
          <w:rFonts w:ascii="Cambria" w:hAnsi="Cambria" w:cs="Arial"/>
          <w:sz w:val="22"/>
          <w:szCs w:val="22"/>
          <w:shd w:val="clear" w:color="auto" w:fill="FFFFFF"/>
        </w:rPr>
        <w:t xml:space="preserve"> para o quadriênio em curso, iniciarem seus trabalhos. Lembrou-se que as seguintes Comissões já foram compostas: </w:t>
      </w:r>
      <w:r w:rsidR="00F45903" w:rsidRPr="005F2B8B">
        <w:rPr>
          <w:rFonts w:ascii="Cambria" w:hAnsi="Cambria"/>
          <w:b/>
          <w:bCs/>
          <w:sz w:val="22"/>
          <w:szCs w:val="22"/>
        </w:rPr>
        <w:t xml:space="preserve">Comissão Bolsa CAPES/DS: </w:t>
      </w:r>
      <w:proofErr w:type="spellStart"/>
      <w:r w:rsidR="00F45903">
        <w:rPr>
          <w:rFonts w:ascii="Cambria" w:hAnsi="Cambria"/>
          <w:bCs/>
          <w:sz w:val="22"/>
          <w:szCs w:val="22"/>
        </w:rPr>
        <w:t>Profas</w:t>
      </w:r>
      <w:proofErr w:type="spellEnd"/>
      <w:r w:rsidR="00F45903">
        <w:rPr>
          <w:rFonts w:ascii="Cambria" w:hAnsi="Cambria"/>
          <w:bCs/>
          <w:sz w:val="22"/>
          <w:szCs w:val="22"/>
        </w:rPr>
        <w:t xml:space="preserve"> </w:t>
      </w:r>
      <w:r w:rsidR="00F45903" w:rsidRPr="005F2B8B">
        <w:rPr>
          <w:rFonts w:ascii="Cambria" w:hAnsi="Cambria"/>
          <w:sz w:val="22"/>
          <w:szCs w:val="22"/>
        </w:rPr>
        <w:t xml:space="preserve">Ana Lodi, </w:t>
      </w:r>
      <w:proofErr w:type="spellStart"/>
      <w:r w:rsidR="00F45903" w:rsidRPr="005F2B8B">
        <w:rPr>
          <w:rFonts w:ascii="Cambria" w:hAnsi="Cambria"/>
          <w:sz w:val="22"/>
          <w:szCs w:val="22"/>
        </w:rPr>
        <w:t>Teise</w:t>
      </w:r>
      <w:proofErr w:type="spellEnd"/>
      <w:r w:rsidR="00F45903">
        <w:rPr>
          <w:rFonts w:ascii="Cambria" w:hAnsi="Cambria"/>
          <w:sz w:val="22"/>
          <w:szCs w:val="22"/>
        </w:rPr>
        <w:t xml:space="preserve"> Garcia, Prof.</w:t>
      </w:r>
      <w:r w:rsidR="00F45903" w:rsidRPr="005F2B8B">
        <w:rPr>
          <w:rFonts w:ascii="Cambria" w:hAnsi="Cambria"/>
          <w:sz w:val="22"/>
          <w:szCs w:val="22"/>
        </w:rPr>
        <w:t xml:space="preserve"> Sérgio </w:t>
      </w:r>
      <w:r w:rsidR="00F45903">
        <w:rPr>
          <w:rFonts w:ascii="Cambria" w:hAnsi="Cambria"/>
          <w:sz w:val="22"/>
          <w:szCs w:val="22"/>
        </w:rPr>
        <w:t xml:space="preserve">Fonseca </w:t>
      </w:r>
      <w:r w:rsidR="00F45903" w:rsidRPr="005F2B8B">
        <w:rPr>
          <w:rFonts w:ascii="Cambria" w:hAnsi="Cambria"/>
          <w:sz w:val="22"/>
          <w:szCs w:val="22"/>
        </w:rPr>
        <w:t xml:space="preserve">e </w:t>
      </w:r>
      <w:r w:rsidR="00F45903">
        <w:rPr>
          <w:rFonts w:ascii="Cambria" w:hAnsi="Cambria"/>
          <w:sz w:val="22"/>
          <w:szCs w:val="22"/>
        </w:rPr>
        <w:t xml:space="preserve">a representante discente </w:t>
      </w:r>
      <w:r w:rsidR="00F45903" w:rsidRPr="005F2B8B">
        <w:rPr>
          <w:rFonts w:ascii="Cambria" w:hAnsi="Cambria"/>
          <w:sz w:val="22"/>
          <w:szCs w:val="22"/>
        </w:rPr>
        <w:t>Priscila Matto</w:t>
      </w:r>
      <w:r w:rsidR="00F45903">
        <w:rPr>
          <w:rFonts w:ascii="Cambria" w:hAnsi="Cambria"/>
          <w:sz w:val="22"/>
          <w:szCs w:val="22"/>
        </w:rPr>
        <w:t>s</w:t>
      </w:r>
      <w:r w:rsidR="00F45903" w:rsidRPr="005F2B8B">
        <w:rPr>
          <w:rFonts w:ascii="Cambria" w:hAnsi="Cambria"/>
          <w:sz w:val="22"/>
          <w:szCs w:val="22"/>
        </w:rPr>
        <w:t>;</w:t>
      </w:r>
      <w:r w:rsidR="00F45903" w:rsidRPr="005F2B8B">
        <w:rPr>
          <w:rFonts w:ascii="Cambria" w:hAnsi="Cambria" w:cstheme="minorHAnsi"/>
          <w:b/>
          <w:bCs/>
          <w:sz w:val="22"/>
          <w:szCs w:val="22"/>
        </w:rPr>
        <w:t xml:space="preserve"> Comissão página eletrônica do Programa: </w:t>
      </w:r>
      <w:r w:rsidR="00F45903">
        <w:rPr>
          <w:rFonts w:ascii="Cambria" w:hAnsi="Cambria" w:cstheme="minorHAnsi"/>
          <w:sz w:val="22"/>
          <w:szCs w:val="22"/>
        </w:rPr>
        <w:t xml:space="preserve">Prof. </w:t>
      </w:r>
      <w:r w:rsidR="00F45903" w:rsidRPr="005F2B8B">
        <w:rPr>
          <w:rFonts w:ascii="Cambria" w:hAnsi="Cambria" w:cstheme="minorHAnsi"/>
          <w:sz w:val="22"/>
          <w:szCs w:val="22"/>
        </w:rPr>
        <w:t>Marcus</w:t>
      </w:r>
      <w:r w:rsidR="00F45903">
        <w:rPr>
          <w:rFonts w:ascii="Cambria" w:hAnsi="Cambria" w:cstheme="minorHAnsi"/>
          <w:sz w:val="22"/>
          <w:szCs w:val="22"/>
        </w:rPr>
        <w:t xml:space="preserve"> Vinicius da Cunha</w:t>
      </w:r>
      <w:r w:rsidR="00F45903" w:rsidRPr="005F2B8B">
        <w:rPr>
          <w:rFonts w:ascii="Cambria" w:hAnsi="Cambria" w:cstheme="minorHAnsi"/>
          <w:sz w:val="22"/>
          <w:szCs w:val="22"/>
        </w:rPr>
        <w:t xml:space="preserve">, </w:t>
      </w:r>
      <w:r w:rsidR="00F45903">
        <w:rPr>
          <w:rFonts w:ascii="Cambria" w:hAnsi="Cambria" w:cstheme="minorHAnsi"/>
          <w:sz w:val="22"/>
          <w:szCs w:val="22"/>
        </w:rPr>
        <w:t xml:space="preserve">Profa. </w:t>
      </w:r>
      <w:r w:rsidR="00F45903" w:rsidRPr="005F2B8B">
        <w:rPr>
          <w:rFonts w:ascii="Cambria" w:hAnsi="Cambria" w:cstheme="minorHAnsi"/>
          <w:sz w:val="22"/>
          <w:szCs w:val="22"/>
        </w:rPr>
        <w:t xml:space="preserve">Débora </w:t>
      </w:r>
      <w:proofErr w:type="spellStart"/>
      <w:r w:rsidR="00F45903">
        <w:rPr>
          <w:rFonts w:ascii="Cambria" w:hAnsi="Cambria" w:cstheme="minorHAnsi"/>
          <w:sz w:val="22"/>
          <w:szCs w:val="22"/>
        </w:rPr>
        <w:t>Piotto</w:t>
      </w:r>
      <w:proofErr w:type="spellEnd"/>
      <w:r w:rsidR="00F45903">
        <w:rPr>
          <w:rFonts w:ascii="Cambria" w:hAnsi="Cambria" w:cstheme="minorHAnsi"/>
          <w:sz w:val="22"/>
          <w:szCs w:val="22"/>
        </w:rPr>
        <w:t xml:space="preserve"> </w:t>
      </w:r>
      <w:r w:rsidR="00F45903" w:rsidRPr="005F2B8B">
        <w:rPr>
          <w:rFonts w:ascii="Cambria" w:hAnsi="Cambria" w:cstheme="minorHAnsi"/>
          <w:sz w:val="22"/>
          <w:szCs w:val="22"/>
        </w:rPr>
        <w:t xml:space="preserve">e </w:t>
      </w:r>
      <w:r w:rsidR="00F45903">
        <w:rPr>
          <w:rFonts w:ascii="Cambria" w:hAnsi="Cambria" w:cstheme="minorHAnsi"/>
          <w:sz w:val="22"/>
          <w:szCs w:val="22"/>
        </w:rPr>
        <w:t xml:space="preserve">a mestre </w:t>
      </w:r>
      <w:r w:rsidR="00F45903" w:rsidRPr="005F2B8B">
        <w:rPr>
          <w:rFonts w:ascii="Cambria" w:hAnsi="Cambria" w:cstheme="minorHAnsi"/>
          <w:sz w:val="22"/>
          <w:szCs w:val="22"/>
        </w:rPr>
        <w:t>Jéssica Januário</w:t>
      </w:r>
      <w:r w:rsidR="00F45903">
        <w:rPr>
          <w:rFonts w:ascii="Cambria" w:hAnsi="Cambria" w:cstheme="minorHAnsi"/>
          <w:sz w:val="22"/>
          <w:szCs w:val="22"/>
        </w:rPr>
        <w:t xml:space="preserve">, egressa do </w:t>
      </w:r>
      <w:proofErr w:type="spellStart"/>
      <w:r w:rsidR="00F45903">
        <w:rPr>
          <w:rFonts w:ascii="Cambria" w:hAnsi="Cambria" w:cstheme="minorHAnsi"/>
          <w:sz w:val="22"/>
          <w:szCs w:val="22"/>
        </w:rPr>
        <w:t>PPGEdu</w:t>
      </w:r>
      <w:proofErr w:type="spellEnd"/>
      <w:r w:rsidR="00F45903">
        <w:rPr>
          <w:rFonts w:ascii="Cambria" w:hAnsi="Cambria" w:cstheme="minorHAnsi"/>
          <w:sz w:val="22"/>
          <w:szCs w:val="22"/>
        </w:rPr>
        <w:t xml:space="preserve">. Falta, no momento, a constituição das Comissões: </w:t>
      </w:r>
      <w:r w:rsidR="00F45903" w:rsidRPr="005F2B8B">
        <w:rPr>
          <w:rFonts w:ascii="Cambria" w:hAnsi="Cambria" w:cstheme="minorHAnsi"/>
          <w:b/>
          <w:sz w:val="22"/>
          <w:szCs w:val="22"/>
        </w:rPr>
        <w:t>Comissão de acompanhamento dos egressos (</w:t>
      </w:r>
      <w:proofErr w:type="spellStart"/>
      <w:r w:rsidR="00F45903" w:rsidRPr="005F2B8B">
        <w:rPr>
          <w:rFonts w:ascii="Cambria" w:hAnsi="Cambria" w:cstheme="minorHAnsi"/>
          <w:b/>
          <w:sz w:val="22"/>
          <w:szCs w:val="22"/>
        </w:rPr>
        <w:t>CAEg</w:t>
      </w:r>
      <w:proofErr w:type="spellEnd"/>
      <w:r w:rsidR="00F45903" w:rsidRPr="005F2B8B">
        <w:rPr>
          <w:rFonts w:ascii="Cambria" w:hAnsi="Cambria" w:cstheme="minorHAnsi"/>
          <w:b/>
          <w:sz w:val="22"/>
          <w:szCs w:val="22"/>
        </w:rPr>
        <w:t xml:space="preserve">): </w:t>
      </w:r>
      <w:r w:rsidR="00F45903">
        <w:rPr>
          <w:rFonts w:ascii="Cambria" w:hAnsi="Cambria" w:cstheme="minorHAnsi"/>
          <w:sz w:val="22"/>
          <w:szCs w:val="22"/>
        </w:rPr>
        <w:t xml:space="preserve">Prof. </w:t>
      </w:r>
      <w:proofErr w:type="spellStart"/>
      <w:r w:rsidR="00F45903" w:rsidRPr="005F2B8B">
        <w:rPr>
          <w:rFonts w:ascii="Cambria" w:hAnsi="Cambria" w:cstheme="minorHAnsi"/>
          <w:sz w:val="22"/>
          <w:szCs w:val="22"/>
        </w:rPr>
        <w:t>Elmir</w:t>
      </w:r>
      <w:proofErr w:type="spellEnd"/>
      <w:r w:rsidR="00F45903">
        <w:rPr>
          <w:rFonts w:ascii="Cambria" w:hAnsi="Cambria" w:cstheme="minorHAnsi"/>
          <w:sz w:val="22"/>
          <w:szCs w:val="22"/>
        </w:rPr>
        <w:t xml:space="preserve"> de Almeida e </w:t>
      </w:r>
      <w:proofErr w:type="spellStart"/>
      <w:r w:rsidR="00F45903">
        <w:rPr>
          <w:rFonts w:ascii="Cambria" w:hAnsi="Cambria" w:cstheme="minorHAnsi"/>
          <w:sz w:val="22"/>
          <w:szCs w:val="22"/>
        </w:rPr>
        <w:t>Profa</w:t>
      </w:r>
      <w:proofErr w:type="spellEnd"/>
      <w:r w:rsidR="00F45903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="00F45903" w:rsidRPr="005F2B8B">
        <w:rPr>
          <w:rFonts w:ascii="Cambria" w:hAnsi="Cambria" w:cstheme="minorHAnsi"/>
          <w:sz w:val="22"/>
          <w:szCs w:val="22"/>
        </w:rPr>
        <w:t>Teise</w:t>
      </w:r>
      <w:proofErr w:type="spellEnd"/>
      <w:r w:rsidR="00F45903">
        <w:rPr>
          <w:rFonts w:ascii="Cambria" w:hAnsi="Cambria" w:cstheme="minorHAnsi"/>
          <w:sz w:val="22"/>
          <w:szCs w:val="22"/>
        </w:rPr>
        <w:t xml:space="preserve"> Garcia, não havendo ainda nenhum membro do corpo discente</w:t>
      </w:r>
      <w:r w:rsidR="00F45903" w:rsidRPr="005F2B8B">
        <w:rPr>
          <w:rFonts w:ascii="Cambria" w:hAnsi="Cambria" w:cstheme="minorHAnsi"/>
          <w:sz w:val="22"/>
          <w:szCs w:val="22"/>
        </w:rPr>
        <w:t>;</w:t>
      </w:r>
      <w:r w:rsidR="00F45903" w:rsidRPr="0096388F">
        <w:rPr>
          <w:rFonts w:ascii="Cambria" w:hAnsi="Cambria" w:cstheme="minorHAnsi"/>
          <w:b/>
          <w:sz w:val="22"/>
          <w:szCs w:val="22"/>
        </w:rPr>
        <w:t xml:space="preserve"> </w:t>
      </w:r>
      <w:r w:rsidR="00F45903" w:rsidRPr="005F2B8B">
        <w:rPr>
          <w:rFonts w:ascii="Cambria" w:hAnsi="Cambria" w:cstheme="minorHAnsi"/>
          <w:b/>
          <w:sz w:val="22"/>
          <w:szCs w:val="22"/>
        </w:rPr>
        <w:t>Comissão de acompanhamento dos discentes (</w:t>
      </w:r>
      <w:proofErr w:type="spellStart"/>
      <w:r w:rsidR="00F45903" w:rsidRPr="005F2B8B">
        <w:rPr>
          <w:rFonts w:ascii="Cambria" w:hAnsi="Cambria" w:cstheme="minorHAnsi"/>
          <w:b/>
          <w:sz w:val="22"/>
          <w:szCs w:val="22"/>
        </w:rPr>
        <w:t>CADi</w:t>
      </w:r>
      <w:proofErr w:type="spellEnd"/>
      <w:r w:rsidR="00F45903" w:rsidRPr="005F2B8B">
        <w:rPr>
          <w:rFonts w:ascii="Cambria" w:hAnsi="Cambria" w:cstheme="minorHAnsi"/>
          <w:b/>
          <w:sz w:val="22"/>
          <w:szCs w:val="22"/>
        </w:rPr>
        <w:t>):</w:t>
      </w:r>
      <w:r w:rsidR="00F45903" w:rsidRPr="005F2B8B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="00F45903">
        <w:rPr>
          <w:rFonts w:ascii="Cambria" w:hAnsi="Cambria" w:cstheme="minorHAnsi"/>
          <w:sz w:val="22"/>
          <w:szCs w:val="22"/>
        </w:rPr>
        <w:t>Profas</w:t>
      </w:r>
      <w:proofErr w:type="spellEnd"/>
      <w:r w:rsidR="00F45903">
        <w:rPr>
          <w:rFonts w:ascii="Cambria" w:hAnsi="Cambria" w:cstheme="minorHAnsi"/>
          <w:sz w:val="22"/>
          <w:szCs w:val="22"/>
        </w:rPr>
        <w:t xml:space="preserve"> </w:t>
      </w:r>
      <w:r w:rsidR="00F45903" w:rsidRPr="005F2B8B">
        <w:rPr>
          <w:rFonts w:ascii="Cambria" w:hAnsi="Cambria" w:cstheme="minorHAnsi"/>
          <w:sz w:val="22"/>
          <w:szCs w:val="22"/>
        </w:rPr>
        <w:t xml:space="preserve">Elaine </w:t>
      </w:r>
      <w:proofErr w:type="spellStart"/>
      <w:r w:rsidR="00F45903" w:rsidRPr="005F2B8B">
        <w:rPr>
          <w:rFonts w:ascii="Cambria" w:hAnsi="Cambria" w:cstheme="minorHAnsi"/>
          <w:sz w:val="22"/>
          <w:szCs w:val="22"/>
        </w:rPr>
        <w:t>Assolini</w:t>
      </w:r>
      <w:proofErr w:type="spellEnd"/>
      <w:r w:rsidR="00F45903" w:rsidRPr="005F2B8B">
        <w:rPr>
          <w:rFonts w:ascii="Cambria" w:hAnsi="Cambria" w:cstheme="minorHAnsi"/>
          <w:sz w:val="22"/>
          <w:szCs w:val="22"/>
        </w:rPr>
        <w:t xml:space="preserve">, </w:t>
      </w:r>
      <w:proofErr w:type="spellStart"/>
      <w:r w:rsidR="00F45903" w:rsidRPr="005F2B8B">
        <w:rPr>
          <w:rFonts w:ascii="Cambria" w:hAnsi="Cambria" w:cstheme="minorHAnsi"/>
          <w:sz w:val="22"/>
          <w:szCs w:val="22"/>
        </w:rPr>
        <w:t>Noeli</w:t>
      </w:r>
      <w:proofErr w:type="spellEnd"/>
      <w:r w:rsidR="00F45903">
        <w:rPr>
          <w:rFonts w:ascii="Cambria" w:hAnsi="Cambria" w:cstheme="minorHAnsi"/>
          <w:sz w:val="22"/>
          <w:szCs w:val="22"/>
        </w:rPr>
        <w:t xml:space="preserve"> Rivas</w:t>
      </w:r>
      <w:r w:rsidR="00F45903" w:rsidRPr="005F2B8B">
        <w:rPr>
          <w:rFonts w:ascii="Cambria" w:hAnsi="Cambria" w:cstheme="minorHAnsi"/>
          <w:sz w:val="22"/>
          <w:szCs w:val="22"/>
        </w:rPr>
        <w:t>, Joana</w:t>
      </w:r>
      <w:r w:rsidR="00F45903">
        <w:rPr>
          <w:rFonts w:ascii="Cambria" w:hAnsi="Cambria" w:cstheme="minorHAnsi"/>
          <w:sz w:val="22"/>
          <w:szCs w:val="22"/>
        </w:rPr>
        <w:t xml:space="preserve"> de Andrade e</w:t>
      </w:r>
      <w:r w:rsidR="00F45903" w:rsidRPr="005F2B8B">
        <w:rPr>
          <w:rFonts w:ascii="Cambria" w:hAnsi="Cambria" w:cstheme="minorHAnsi"/>
          <w:sz w:val="22"/>
          <w:szCs w:val="22"/>
        </w:rPr>
        <w:t xml:space="preserve"> Andrea</w:t>
      </w:r>
      <w:r w:rsidR="00F45903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="00F45903">
        <w:rPr>
          <w:rFonts w:ascii="Cambria" w:hAnsi="Cambria" w:cstheme="minorHAnsi"/>
          <w:sz w:val="22"/>
          <w:szCs w:val="22"/>
        </w:rPr>
        <w:t>Lastória</w:t>
      </w:r>
      <w:proofErr w:type="spellEnd"/>
      <w:r w:rsidR="00F45903">
        <w:rPr>
          <w:rFonts w:ascii="Cambria" w:hAnsi="Cambria" w:cstheme="minorHAnsi"/>
          <w:sz w:val="22"/>
          <w:szCs w:val="22"/>
        </w:rPr>
        <w:t xml:space="preserve">, faltando membros do corpo discente; </w:t>
      </w:r>
      <w:r w:rsidR="00F45903" w:rsidRPr="005F2B8B">
        <w:rPr>
          <w:rFonts w:ascii="Cambria" w:hAnsi="Cambria" w:cstheme="minorHAnsi"/>
          <w:b/>
          <w:sz w:val="22"/>
          <w:szCs w:val="22"/>
        </w:rPr>
        <w:t>Comissão de internacionalização (</w:t>
      </w:r>
      <w:proofErr w:type="spellStart"/>
      <w:r w:rsidR="00F45903" w:rsidRPr="005F2B8B">
        <w:rPr>
          <w:rFonts w:ascii="Cambria" w:hAnsi="Cambria" w:cstheme="minorHAnsi"/>
          <w:b/>
          <w:sz w:val="22"/>
          <w:szCs w:val="22"/>
        </w:rPr>
        <w:t>CInt</w:t>
      </w:r>
      <w:proofErr w:type="spellEnd"/>
      <w:r w:rsidR="00F45903" w:rsidRPr="005F2B8B">
        <w:rPr>
          <w:rFonts w:ascii="Cambria" w:hAnsi="Cambria" w:cstheme="minorHAnsi"/>
          <w:b/>
          <w:sz w:val="22"/>
          <w:szCs w:val="22"/>
        </w:rPr>
        <w:t>)</w:t>
      </w:r>
      <w:r w:rsidR="00F45903">
        <w:rPr>
          <w:rFonts w:ascii="Cambria" w:hAnsi="Cambria" w:cstheme="minorHAnsi"/>
          <w:b/>
          <w:sz w:val="22"/>
          <w:szCs w:val="22"/>
        </w:rPr>
        <w:t xml:space="preserve">, </w:t>
      </w:r>
      <w:r w:rsidR="00F45903">
        <w:rPr>
          <w:rFonts w:ascii="Cambria" w:hAnsi="Cambria" w:cstheme="minorHAnsi"/>
          <w:bCs/>
          <w:sz w:val="22"/>
          <w:szCs w:val="22"/>
        </w:rPr>
        <w:t>cujas ações visam o d</w:t>
      </w:r>
      <w:r w:rsidR="00F45903" w:rsidRPr="005F2B8B">
        <w:rPr>
          <w:rFonts w:ascii="Cambria" w:hAnsi="Cambria" w:cstheme="minorHAnsi"/>
          <w:sz w:val="22"/>
          <w:szCs w:val="22"/>
        </w:rPr>
        <w:t xml:space="preserve">elineamento, implantação e implementação de política de internacionalização para o </w:t>
      </w:r>
      <w:proofErr w:type="spellStart"/>
      <w:r w:rsidR="00F45903" w:rsidRPr="005F2B8B">
        <w:rPr>
          <w:rFonts w:ascii="Cambria" w:hAnsi="Cambria" w:cstheme="minorHAnsi"/>
          <w:sz w:val="22"/>
          <w:szCs w:val="22"/>
        </w:rPr>
        <w:t>PPGEdu</w:t>
      </w:r>
      <w:proofErr w:type="spellEnd"/>
      <w:r w:rsidR="00F45903">
        <w:rPr>
          <w:rFonts w:ascii="Cambria" w:hAnsi="Cambria" w:cstheme="minorHAnsi"/>
          <w:sz w:val="22"/>
          <w:szCs w:val="22"/>
        </w:rPr>
        <w:t xml:space="preserve"> – ainda sem membros</w:t>
      </w:r>
      <w:r w:rsidR="00F45903" w:rsidRPr="005F2B8B">
        <w:rPr>
          <w:rFonts w:ascii="Cambria" w:hAnsi="Cambria" w:cstheme="minorHAnsi"/>
          <w:sz w:val="22"/>
          <w:szCs w:val="22"/>
        </w:rPr>
        <w:t>;</w:t>
      </w:r>
      <w:r w:rsidR="00F45903" w:rsidRPr="0096388F">
        <w:rPr>
          <w:rFonts w:ascii="Cambria" w:hAnsi="Cambria" w:cstheme="minorHAnsi"/>
          <w:b/>
          <w:sz w:val="22"/>
          <w:szCs w:val="22"/>
        </w:rPr>
        <w:t xml:space="preserve"> </w:t>
      </w:r>
      <w:r w:rsidR="00F45903" w:rsidRPr="005F2B8B">
        <w:rPr>
          <w:rFonts w:ascii="Cambria" w:hAnsi="Cambria" w:cstheme="minorHAnsi"/>
          <w:b/>
          <w:sz w:val="22"/>
          <w:szCs w:val="22"/>
        </w:rPr>
        <w:t>Comissão de inserção social (CIS)</w:t>
      </w:r>
      <w:r w:rsidR="00F45903">
        <w:rPr>
          <w:rFonts w:ascii="Cambria" w:hAnsi="Cambria" w:cstheme="minorHAnsi"/>
          <w:b/>
          <w:sz w:val="22"/>
          <w:szCs w:val="22"/>
        </w:rPr>
        <w:t xml:space="preserve">, </w:t>
      </w:r>
      <w:r w:rsidR="00F45903">
        <w:rPr>
          <w:rFonts w:ascii="Cambria" w:hAnsi="Cambria" w:cstheme="minorHAnsi"/>
          <w:bCs/>
          <w:sz w:val="22"/>
          <w:szCs w:val="22"/>
        </w:rPr>
        <w:t xml:space="preserve">que tem como função </w:t>
      </w:r>
      <w:r w:rsidR="00F45903" w:rsidRPr="005F2B8B">
        <w:rPr>
          <w:rFonts w:ascii="Cambria" w:hAnsi="Cambria" w:cstheme="minorHAnsi"/>
          <w:sz w:val="22"/>
          <w:szCs w:val="22"/>
        </w:rPr>
        <w:t>criar instrumentos diagnósticos de análise da inserção social do Programa</w:t>
      </w:r>
      <w:r w:rsidR="00F45903">
        <w:rPr>
          <w:rFonts w:ascii="Cambria" w:hAnsi="Cambria" w:cstheme="minorHAnsi"/>
          <w:sz w:val="22"/>
          <w:szCs w:val="22"/>
        </w:rPr>
        <w:t xml:space="preserve"> – ainda sem membros</w:t>
      </w:r>
      <w:r w:rsidR="00F45903" w:rsidRPr="005F2B8B">
        <w:rPr>
          <w:rFonts w:ascii="Cambria" w:hAnsi="Cambria" w:cstheme="minorHAnsi"/>
          <w:sz w:val="22"/>
          <w:szCs w:val="22"/>
        </w:rPr>
        <w:t>;</w:t>
      </w:r>
      <w:r w:rsidR="00F45903">
        <w:rPr>
          <w:rFonts w:ascii="Cambria" w:hAnsi="Cambria" w:cstheme="minorHAnsi"/>
          <w:sz w:val="22"/>
          <w:szCs w:val="22"/>
        </w:rPr>
        <w:t xml:space="preserve"> e </w:t>
      </w:r>
      <w:r w:rsidR="00F45903" w:rsidRPr="005F2B8B">
        <w:rPr>
          <w:rFonts w:ascii="Cambria" w:hAnsi="Cambria" w:cstheme="minorHAnsi"/>
          <w:b/>
          <w:sz w:val="22"/>
          <w:szCs w:val="22"/>
        </w:rPr>
        <w:t>Comissão de Autoavaliação do Programa (CAA)</w:t>
      </w:r>
      <w:r w:rsidR="00F45903">
        <w:rPr>
          <w:rFonts w:ascii="Cambria" w:hAnsi="Cambria" w:cstheme="minorHAnsi"/>
          <w:b/>
          <w:sz w:val="22"/>
          <w:szCs w:val="22"/>
        </w:rPr>
        <w:t xml:space="preserve">, </w:t>
      </w:r>
      <w:r w:rsidR="00F45903">
        <w:rPr>
          <w:rFonts w:ascii="Cambria" w:hAnsi="Cambria" w:cstheme="minorHAnsi"/>
          <w:bCs/>
          <w:sz w:val="22"/>
          <w:szCs w:val="22"/>
        </w:rPr>
        <w:t xml:space="preserve">que deve ser composta pela coordenação do Programa – Profa. </w:t>
      </w:r>
      <w:r w:rsidR="00F45903" w:rsidRPr="005F2B8B">
        <w:rPr>
          <w:rFonts w:ascii="Cambria" w:hAnsi="Cambria" w:cstheme="minorHAnsi"/>
          <w:sz w:val="22"/>
          <w:szCs w:val="22"/>
        </w:rPr>
        <w:t>Ana Lodi</w:t>
      </w:r>
      <w:r w:rsidR="00F45903">
        <w:rPr>
          <w:rFonts w:ascii="Cambria" w:hAnsi="Cambria" w:cstheme="minorHAnsi"/>
          <w:sz w:val="22"/>
          <w:szCs w:val="22"/>
        </w:rPr>
        <w:t xml:space="preserve"> e Prof.</w:t>
      </w:r>
      <w:r w:rsidR="00F45903" w:rsidRPr="005F2B8B">
        <w:rPr>
          <w:rFonts w:ascii="Cambria" w:hAnsi="Cambria" w:cstheme="minorHAnsi"/>
          <w:sz w:val="22"/>
          <w:szCs w:val="22"/>
        </w:rPr>
        <w:t xml:space="preserve"> Marcus</w:t>
      </w:r>
      <w:r w:rsidR="00F45903">
        <w:rPr>
          <w:rFonts w:ascii="Cambria" w:hAnsi="Cambria" w:cstheme="minorHAnsi"/>
          <w:sz w:val="22"/>
          <w:szCs w:val="22"/>
        </w:rPr>
        <w:t xml:space="preserve"> </w:t>
      </w:r>
      <w:r w:rsidR="00F45903">
        <w:rPr>
          <w:rFonts w:ascii="Cambria" w:hAnsi="Cambria" w:cstheme="minorHAnsi"/>
          <w:sz w:val="22"/>
          <w:szCs w:val="22"/>
        </w:rPr>
        <w:lastRenderedPageBreak/>
        <w:t>Vinicius, por pelo menos um membro do corpo docente e do corpo discente</w:t>
      </w:r>
      <w:r w:rsidR="00F45903" w:rsidRPr="005F2B8B">
        <w:rPr>
          <w:rFonts w:ascii="Cambria" w:hAnsi="Cambria" w:cstheme="minorHAnsi"/>
          <w:sz w:val="22"/>
          <w:szCs w:val="22"/>
        </w:rPr>
        <w:t>.</w:t>
      </w:r>
      <w:r w:rsidR="00F45903" w:rsidRPr="00F45903">
        <w:rPr>
          <w:rFonts w:asciiTheme="majorHAnsi" w:hAnsiTheme="majorHAnsi"/>
          <w:b/>
          <w:sz w:val="22"/>
          <w:szCs w:val="22"/>
        </w:rPr>
        <w:t xml:space="preserve"> </w:t>
      </w:r>
      <w:r w:rsidR="00F45903" w:rsidRPr="00FA55DC">
        <w:rPr>
          <w:rFonts w:asciiTheme="majorHAnsi" w:hAnsiTheme="majorHAnsi"/>
          <w:b/>
          <w:sz w:val="22"/>
          <w:szCs w:val="22"/>
        </w:rPr>
        <w:t>5 -</w:t>
      </w:r>
      <w:r w:rsidR="00F45903" w:rsidRPr="00FA55DC">
        <w:rPr>
          <w:rFonts w:asciiTheme="majorHAnsi" w:hAnsiTheme="majorHAnsi"/>
          <w:sz w:val="22"/>
          <w:szCs w:val="22"/>
        </w:rPr>
        <w:t xml:space="preserve"> </w:t>
      </w:r>
      <w:r w:rsidR="00F45903" w:rsidRPr="00FA55DC">
        <w:rPr>
          <w:rFonts w:asciiTheme="majorHAnsi" w:hAnsiTheme="majorHAnsi"/>
          <w:b/>
          <w:bCs/>
          <w:sz w:val="22"/>
          <w:szCs w:val="22"/>
        </w:rPr>
        <w:t>Avaliação Processo Seletivo 2021 e encaminhamentos – revisão dos instrumentos</w:t>
      </w:r>
      <w:r w:rsidR="00F45903">
        <w:rPr>
          <w:rFonts w:asciiTheme="majorHAnsi" w:hAnsiTheme="majorHAnsi"/>
          <w:bCs/>
          <w:sz w:val="22"/>
          <w:szCs w:val="22"/>
        </w:rPr>
        <w:t xml:space="preserve">. </w:t>
      </w:r>
      <w:r w:rsidR="00F45903" w:rsidRPr="0096388F">
        <w:rPr>
          <w:rFonts w:ascii="Cambria" w:hAnsi="Cambria"/>
          <w:sz w:val="22"/>
          <w:szCs w:val="22"/>
        </w:rPr>
        <w:t>No decorrer</w:t>
      </w:r>
      <w:r w:rsidR="00F45903" w:rsidRPr="0096388F">
        <w:rPr>
          <w:sz w:val="22"/>
          <w:szCs w:val="22"/>
        </w:rPr>
        <w:t xml:space="preserve"> </w:t>
      </w:r>
      <w:r w:rsidR="00F45903" w:rsidRPr="0096388F">
        <w:rPr>
          <w:rFonts w:ascii="Cambria" w:hAnsi="Cambria"/>
          <w:sz w:val="22"/>
          <w:szCs w:val="22"/>
        </w:rPr>
        <w:t>do</w:t>
      </w:r>
      <w:r w:rsidR="00F45903" w:rsidRPr="0096388F">
        <w:rPr>
          <w:sz w:val="22"/>
          <w:szCs w:val="22"/>
        </w:rPr>
        <w:t xml:space="preserve"> </w:t>
      </w:r>
      <w:r w:rsidR="00F45903" w:rsidRPr="0096388F">
        <w:rPr>
          <w:rFonts w:ascii="Cambria" w:hAnsi="Cambria"/>
          <w:sz w:val="22"/>
          <w:szCs w:val="22"/>
        </w:rPr>
        <w:t>fechamento dos resultados</w:t>
      </w:r>
      <w:r w:rsidR="00F45903" w:rsidRPr="0096388F">
        <w:rPr>
          <w:sz w:val="22"/>
          <w:szCs w:val="22"/>
        </w:rPr>
        <w:t xml:space="preserve"> </w:t>
      </w:r>
      <w:r w:rsidR="00F45903" w:rsidRPr="0096388F">
        <w:rPr>
          <w:rFonts w:ascii="Cambria" w:hAnsi="Cambria"/>
          <w:sz w:val="22"/>
          <w:szCs w:val="22"/>
        </w:rPr>
        <w:t>do</w:t>
      </w:r>
      <w:r w:rsidR="00F45903" w:rsidRPr="0096388F">
        <w:rPr>
          <w:sz w:val="22"/>
          <w:szCs w:val="22"/>
        </w:rPr>
        <w:t xml:space="preserve"> </w:t>
      </w:r>
      <w:r w:rsidR="00F45903" w:rsidRPr="0096388F">
        <w:rPr>
          <w:rFonts w:ascii="Cambria" w:hAnsi="Cambria"/>
          <w:sz w:val="22"/>
          <w:szCs w:val="22"/>
        </w:rPr>
        <w:t>processo</w:t>
      </w:r>
      <w:r w:rsidR="00F45903" w:rsidRPr="0096388F">
        <w:rPr>
          <w:sz w:val="22"/>
          <w:szCs w:val="22"/>
        </w:rPr>
        <w:t xml:space="preserve"> </w:t>
      </w:r>
      <w:r w:rsidR="00F45903" w:rsidRPr="0096388F">
        <w:rPr>
          <w:rFonts w:ascii="Cambria" w:hAnsi="Cambria"/>
          <w:sz w:val="22"/>
          <w:szCs w:val="22"/>
        </w:rPr>
        <w:t>seletivo</w:t>
      </w:r>
      <w:r w:rsidR="00F45903" w:rsidRPr="0096388F">
        <w:rPr>
          <w:sz w:val="22"/>
          <w:szCs w:val="22"/>
        </w:rPr>
        <w:t xml:space="preserve"> </w:t>
      </w:r>
      <w:r w:rsidR="00F45903" w:rsidRPr="0096388F">
        <w:rPr>
          <w:rFonts w:ascii="Cambria" w:hAnsi="Cambria"/>
          <w:sz w:val="22"/>
          <w:szCs w:val="22"/>
        </w:rPr>
        <w:t>2021, realizado em 25/06/2021, foi solicitada discussão e revisão dos procedimentos e instrumentos</w:t>
      </w:r>
      <w:r w:rsidR="00F45903" w:rsidRPr="0096388F">
        <w:rPr>
          <w:sz w:val="22"/>
          <w:szCs w:val="22"/>
        </w:rPr>
        <w:t xml:space="preserve"> </w:t>
      </w:r>
      <w:r w:rsidR="00F45903" w:rsidRPr="0096388F">
        <w:rPr>
          <w:rFonts w:ascii="Cambria" w:hAnsi="Cambria"/>
          <w:sz w:val="22"/>
          <w:szCs w:val="22"/>
        </w:rPr>
        <w:t>do</w:t>
      </w:r>
      <w:r w:rsidR="00F45903" w:rsidRPr="0096388F">
        <w:rPr>
          <w:sz w:val="22"/>
          <w:szCs w:val="22"/>
        </w:rPr>
        <w:t xml:space="preserve"> </w:t>
      </w:r>
      <w:r w:rsidR="00F45903" w:rsidRPr="0096388F">
        <w:rPr>
          <w:rFonts w:ascii="Cambria" w:hAnsi="Cambria"/>
          <w:sz w:val="22"/>
          <w:szCs w:val="22"/>
        </w:rPr>
        <w:t>Processo</w:t>
      </w:r>
      <w:r w:rsidR="00F45903" w:rsidRPr="0096388F">
        <w:rPr>
          <w:sz w:val="22"/>
          <w:szCs w:val="22"/>
        </w:rPr>
        <w:t xml:space="preserve"> </w:t>
      </w:r>
      <w:r w:rsidR="00F45903" w:rsidRPr="0096388F">
        <w:rPr>
          <w:rFonts w:ascii="Cambria" w:hAnsi="Cambria"/>
          <w:sz w:val="22"/>
          <w:szCs w:val="22"/>
        </w:rPr>
        <w:t xml:space="preserve">Seletivo. Foi solicitado ainda que </w:t>
      </w:r>
      <w:r w:rsidR="00F45903">
        <w:rPr>
          <w:rFonts w:ascii="Cambria" w:hAnsi="Cambria"/>
          <w:sz w:val="22"/>
          <w:szCs w:val="22"/>
        </w:rPr>
        <w:t>se esperasse</w:t>
      </w:r>
      <w:r w:rsidR="00F45903" w:rsidRPr="0096388F">
        <w:rPr>
          <w:rFonts w:ascii="Cambria" w:hAnsi="Cambria"/>
          <w:sz w:val="22"/>
          <w:szCs w:val="22"/>
        </w:rPr>
        <w:t xml:space="preserve"> o final</w:t>
      </w:r>
      <w:r w:rsidR="00F45903" w:rsidRPr="0096388F">
        <w:rPr>
          <w:sz w:val="22"/>
          <w:szCs w:val="22"/>
        </w:rPr>
        <w:t xml:space="preserve"> </w:t>
      </w:r>
      <w:r w:rsidR="00F45903" w:rsidRPr="0096388F">
        <w:rPr>
          <w:rFonts w:ascii="Cambria" w:hAnsi="Cambria"/>
          <w:sz w:val="22"/>
          <w:szCs w:val="22"/>
        </w:rPr>
        <w:t>do</w:t>
      </w:r>
      <w:r w:rsidR="00F45903" w:rsidRPr="0096388F">
        <w:rPr>
          <w:sz w:val="22"/>
          <w:szCs w:val="22"/>
        </w:rPr>
        <w:t xml:space="preserve"> </w:t>
      </w:r>
      <w:r w:rsidR="00F45903" w:rsidRPr="0096388F">
        <w:rPr>
          <w:rFonts w:ascii="Cambria" w:hAnsi="Cambria"/>
          <w:sz w:val="22"/>
          <w:szCs w:val="22"/>
        </w:rPr>
        <w:t>ano para esta conversa, dado o acúmulo de atividades decorrente da finalização</w:t>
      </w:r>
      <w:r w:rsidR="00F45903" w:rsidRPr="0096388F">
        <w:rPr>
          <w:sz w:val="22"/>
          <w:szCs w:val="22"/>
        </w:rPr>
        <w:t xml:space="preserve"> </w:t>
      </w:r>
      <w:r w:rsidR="00F45903" w:rsidRPr="0096388F">
        <w:rPr>
          <w:rFonts w:ascii="Cambria" w:hAnsi="Cambria"/>
          <w:sz w:val="22"/>
          <w:szCs w:val="22"/>
        </w:rPr>
        <w:t>do</w:t>
      </w:r>
      <w:r w:rsidR="00F45903" w:rsidRPr="0096388F">
        <w:rPr>
          <w:sz w:val="22"/>
          <w:szCs w:val="22"/>
        </w:rPr>
        <w:t xml:space="preserve"> </w:t>
      </w:r>
      <w:r w:rsidR="00F45903" w:rsidRPr="0096388F">
        <w:rPr>
          <w:rFonts w:ascii="Cambria" w:hAnsi="Cambria"/>
          <w:sz w:val="22"/>
          <w:szCs w:val="22"/>
        </w:rPr>
        <w:t>semestre letivo e publicação</w:t>
      </w:r>
      <w:r w:rsidR="00F45903" w:rsidRPr="0096388F">
        <w:rPr>
          <w:sz w:val="22"/>
          <w:szCs w:val="22"/>
        </w:rPr>
        <w:t xml:space="preserve"> </w:t>
      </w:r>
      <w:r w:rsidR="00F45903" w:rsidRPr="0096388F">
        <w:rPr>
          <w:rFonts w:ascii="Cambria" w:hAnsi="Cambria"/>
          <w:sz w:val="22"/>
          <w:szCs w:val="22"/>
        </w:rPr>
        <w:t>do</w:t>
      </w:r>
      <w:r w:rsidR="00F45903" w:rsidRPr="0096388F">
        <w:rPr>
          <w:sz w:val="22"/>
          <w:szCs w:val="22"/>
        </w:rPr>
        <w:t xml:space="preserve"> </w:t>
      </w:r>
      <w:r w:rsidR="00F45903" w:rsidRPr="0096388F">
        <w:rPr>
          <w:rFonts w:ascii="Cambria" w:hAnsi="Cambria"/>
          <w:sz w:val="22"/>
          <w:szCs w:val="22"/>
        </w:rPr>
        <w:t>edital para ingresso de novos pós-graduandos.</w:t>
      </w:r>
      <w:r w:rsidR="00F45903">
        <w:rPr>
          <w:rFonts w:ascii="Cambria" w:hAnsi="Cambria"/>
          <w:sz w:val="22"/>
          <w:szCs w:val="22"/>
        </w:rPr>
        <w:t xml:space="preserve"> Os membros presentes solicitam que tal conversa ocorra nos meses seguintes, não sendo fechada nenhuma data naquele momento.</w:t>
      </w:r>
      <w:r w:rsidR="00F45903" w:rsidRPr="00F45903">
        <w:rPr>
          <w:rFonts w:ascii="Cambria" w:hAnsi="Cambria"/>
          <w:b/>
          <w:bCs/>
          <w:sz w:val="22"/>
          <w:szCs w:val="22"/>
        </w:rPr>
        <w:t xml:space="preserve"> </w:t>
      </w:r>
      <w:r w:rsidR="00F45903">
        <w:rPr>
          <w:rFonts w:ascii="Cambria" w:hAnsi="Cambria"/>
          <w:b/>
          <w:bCs/>
          <w:sz w:val="22"/>
          <w:szCs w:val="22"/>
        </w:rPr>
        <w:t>6</w:t>
      </w:r>
      <w:r w:rsidR="00F45903" w:rsidRPr="00FA55DC">
        <w:rPr>
          <w:rFonts w:asciiTheme="majorHAnsi" w:hAnsiTheme="majorHAnsi"/>
          <w:b/>
          <w:sz w:val="22"/>
          <w:szCs w:val="22"/>
        </w:rPr>
        <w:t xml:space="preserve"> – Edital para publicação de livros</w:t>
      </w:r>
      <w:r w:rsidR="00F45903" w:rsidRPr="00FA55DC">
        <w:rPr>
          <w:rFonts w:asciiTheme="majorHAnsi" w:hAnsiTheme="majorHAnsi"/>
          <w:sz w:val="22"/>
          <w:szCs w:val="22"/>
        </w:rPr>
        <w:t xml:space="preserve"> </w:t>
      </w:r>
      <w:r w:rsidR="00F45903">
        <w:rPr>
          <w:rFonts w:asciiTheme="majorHAnsi" w:hAnsiTheme="majorHAnsi"/>
          <w:sz w:val="22"/>
          <w:szCs w:val="22"/>
        </w:rPr>
        <w:t>–</w:t>
      </w:r>
      <w:r w:rsidR="00F45903" w:rsidRPr="00FA55DC">
        <w:rPr>
          <w:rFonts w:asciiTheme="majorHAnsi" w:hAnsiTheme="majorHAnsi"/>
          <w:sz w:val="22"/>
          <w:szCs w:val="22"/>
        </w:rPr>
        <w:t xml:space="preserve"> </w:t>
      </w:r>
      <w:r w:rsidR="00F45903">
        <w:rPr>
          <w:rFonts w:asciiTheme="majorHAnsi" w:hAnsiTheme="majorHAnsi"/>
          <w:sz w:val="22"/>
          <w:szCs w:val="22"/>
        </w:rPr>
        <w:t xml:space="preserve">Após consulta </w:t>
      </w:r>
      <w:r w:rsidR="00F45903" w:rsidRPr="001B005C">
        <w:rPr>
          <w:rFonts w:asciiTheme="majorHAnsi" w:hAnsiTheme="majorHAnsi"/>
          <w:sz w:val="22"/>
          <w:szCs w:val="22"/>
        </w:rPr>
        <w:t>ao</w:t>
      </w:r>
      <w:r w:rsidR="00F45903" w:rsidRPr="001B005C">
        <w:rPr>
          <w:sz w:val="22"/>
          <w:szCs w:val="22"/>
        </w:rPr>
        <w:t xml:space="preserve"> setor financeiro da FFCLRP, foi-nos informado que não será aberta licitação para custear tal publicação, pois já há</w:t>
      </w:r>
      <w:r w:rsidR="00F45903" w:rsidRPr="001B005C">
        <w:rPr>
          <w:rFonts w:cs="Calibri"/>
          <w:sz w:val="22"/>
          <w:szCs w:val="22"/>
        </w:rPr>
        <w:t xml:space="preserve"> um valor disponível para o </w:t>
      </w:r>
      <w:r w:rsidR="00F45903" w:rsidRPr="001B005C">
        <w:rPr>
          <w:rFonts w:cs="Calibri"/>
          <w:i/>
          <w:iCs/>
          <w:sz w:val="22"/>
          <w:szCs w:val="22"/>
        </w:rPr>
        <w:t>campus</w:t>
      </w:r>
      <w:r w:rsidR="00F45903" w:rsidRPr="001B005C">
        <w:rPr>
          <w:rFonts w:cs="Calibri"/>
          <w:sz w:val="22"/>
          <w:szCs w:val="22"/>
        </w:rPr>
        <w:t xml:space="preserve"> voltado para este fim.</w:t>
      </w:r>
      <w:r w:rsidR="00F45903">
        <w:rPr>
          <w:rFonts w:cs="Calibri"/>
          <w:sz w:val="22"/>
          <w:szCs w:val="22"/>
        </w:rPr>
        <w:t xml:space="preserve"> Entrou-se, então, em negociação com o PPG de Psicologia, já que abertura desta alínea se deu a pedido dos dois Programas. Acordou-se pela divisão do valor de R$ 17.600,00 (dezessete mil e seiscentos reais) disponível para esta alínea. Foi então esboçado um primeiro edital e nele sugere-se as seguintes datas e valores, que, se aprovados, o edital poderá circular entre o corpo discente a partir de amanhã. Encaminhamento da proposta até </w:t>
      </w:r>
      <w:r w:rsidR="00F45903" w:rsidRPr="00FE4897">
        <w:rPr>
          <w:rFonts w:cs="Calibri"/>
          <w:sz w:val="22"/>
          <w:szCs w:val="22"/>
        </w:rPr>
        <w:t xml:space="preserve">dia </w:t>
      </w:r>
      <w:r w:rsidR="00F45903">
        <w:rPr>
          <w:rFonts w:cs="Calibri"/>
          <w:sz w:val="22"/>
          <w:szCs w:val="22"/>
        </w:rPr>
        <w:t>10</w:t>
      </w:r>
      <w:r w:rsidR="00F45903" w:rsidRPr="00FE4897">
        <w:rPr>
          <w:rFonts w:cs="Calibri"/>
          <w:sz w:val="22"/>
          <w:szCs w:val="22"/>
        </w:rPr>
        <w:t xml:space="preserve"> de outubro de dois mil e vinte e um; ao invés do valor</w:t>
      </w:r>
      <w:r w:rsidR="00F45903">
        <w:rPr>
          <w:rFonts w:cs="Calibri"/>
          <w:sz w:val="22"/>
          <w:szCs w:val="22"/>
        </w:rPr>
        <w:t xml:space="preserve"> proposto inicialmente de R$ 5.000,00 (cinco mil reais), aumentou-se para R$ 8.800,00 (oito mil e oitocentos reais), tornando possível o encaminhamento e aprovação de mais de uma proposta dentro deste valor. Como data para divulgação do resultado – dia vinte de outubro de </w:t>
      </w:r>
      <w:r w:rsidR="00F45903" w:rsidRPr="00FE4897">
        <w:rPr>
          <w:rFonts w:cs="Calibri"/>
          <w:sz w:val="22"/>
          <w:szCs w:val="22"/>
        </w:rPr>
        <w:t>dois mil e vinte e um</w:t>
      </w:r>
      <w:r w:rsidR="00F45903">
        <w:rPr>
          <w:rFonts w:cs="Calibri"/>
          <w:sz w:val="22"/>
          <w:szCs w:val="22"/>
        </w:rPr>
        <w:t xml:space="preserve">. Os que tiverem interesse em apresentar proposta, devem encaminhar três orçamentos. O edital foi aprovado pelos presentes. </w:t>
      </w:r>
      <w:r w:rsidR="00F45903" w:rsidRPr="00FA55DC">
        <w:rPr>
          <w:rFonts w:asciiTheme="majorHAnsi" w:hAnsiTheme="majorHAnsi" w:cs="Arial"/>
          <w:b/>
          <w:sz w:val="22"/>
          <w:szCs w:val="22"/>
          <w:shd w:val="clear" w:color="auto" w:fill="FFFFFF"/>
        </w:rPr>
        <w:t>III -</w:t>
      </w:r>
      <w:r w:rsidR="00F45903" w:rsidRPr="00FA55DC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="00F45903" w:rsidRPr="00FA55DC">
        <w:rPr>
          <w:rFonts w:asciiTheme="majorHAnsi" w:hAnsiTheme="majorHAnsi" w:cs="Calibri"/>
          <w:b/>
          <w:sz w:val="22"/>
          <w:szCs w:val="22"/>
        </w:rPr>
        <w:t xml:space="preserve">EXPEDIENTE: </w:t>
      </w:r>
      <w:r w:rsidR="00F45903" w:rsidRPr="00FA55DC">
        <w:rPr>
          <w:rFonts w:asciiTheme="majorHAnsi" w:hAnsiTheme="majorHAnsi"/>
          <w:b/>
          <w:sz w:val="22"/>
          <w:szCs w:val="22"/>
        </w:rPr>
        <w:t xml:space="preserve">1 - </w:t>
      </w:r>
      <w:r w:rsidR="00F45903" w:rsidRPr="00FA55DC">
        <w:rPr>
          <w:rFonts w:asciiTheme="majorHAnsi" w:hAnsiTheme="majorHAnsi"/>
          <w:b/>
          <w:bCs/>
          <w:sz w:val="22"/>
          <w:szCs w:val="22"/>
        </w:rPr>
        <w:t xml:space="preserve">Aprovação de atas - </w:t>
      </w:r>
      <w:r w:rsidR="00F45903" w:rsidRPr="00FA55DC">
        <w:rPr>
          <w:rFonts w:asciiTheme="majorHAnsi" w:hAnsiTheme="majorHAnsi"/>
          <w:b/>
          <w:sz w:val="22"/>
          <w:szCs w:val="22"/>
        </w:rPr>
        <w:t>1.1 - 122ª RO, de 25/02/2021</w:t>
      </w:r>
      <w:r w:rsidR="00F45903" w:rsidRPr="00FA55DC">
        <w:rPr>
          <w:rFonts w:asciiTheme="majorHAnsi" w:hAnsiTheme="majorHAnsi"/>
          <w:sz w:val="22"/>
          <w:szCs w:val="22"/>
        </w:rPr>
        <w:t xml:space="preserve"> - item retirado de pauta. </w:t>
      </w:r>
      <w:r w:rsidR="00F45903" w:rsidRPr="00FA55DC">
        <w:rPr>
          <w:rFonts w:asciiTheme="majorHAnsi" w:hAnsiTheme="majorHAnsi"/>
          <w:b/>
          <w:sz w:val="22"/>
          <w:szCs w:val="22"/>
        </w:rPr>
        <w:t>1.2 - 123ª RO de 25/03/2021</w:t>
      </w:r>
      <w:r w:rsidR="00F45903" w:rsidRPr="00FA55DC">
        <w:rPr>
          <w:rFonts w:asciiTheme="majorHAnsi" w:hAnsiTheme="majorHAnsi"/>
          <w:sz w:val="22"/>
          <w:szCs w:val="22"/>
        </w:rPr>
        <w:t xml:space="preserve"> – item retirado de pauta. </w:t>
      </w:r>
      <w:r w:rsidR="00F45903" w:rsidRPr="00FA55DC">
        <w:rPr>
          <w:rFonts w:asciiTheme="majorHAnsi" w:hAnsiTheme="majorHAnsi"/>
          <w:b/>
          <w:sz w:val="22"/>
          <w:szCs w:val="22"/>
        </w:rPr>
        <w:t>1.3 - 124ª RO de 29/04/2021</w:t>
      </w:r>
      <w:r w:rsidR="00F45903" w:rsidRPr="00FA55DC">
        <w:rPr>
          <w:rFonts w:asciiTheme="majorHAnsi" w:hAnsiTheme="majorHAnsi"/>
          <w:sz w:val="22"/>
          <w:szCs w:val="22"/>
        </w:rPr>
        <w:t xml:space="preserve"> – item retirado de pauta.</w:t>
      </w:r>
      <w:r w:rsidR="00196D6D" w:rsidRPr="00196D6D">
        <w:rPr>
          <w:rFonts w:asciiTheme="majorHAnsi" w:hAnsiTheme="majorHAnsi" w:cs="Calibri"/>
          <w:b/>
          <w:sz w:val="22"/>
          <w:szCs w:val="22"/>
        </w:rPr>
        <w:t xml:space="preserve"> </w:t>
      </w:r>
      <w:r w:rsidR="00196D6D" w:rsidRPr="00FA55DC">
        <w:rPr>
          <w:rFonts w:asciiTheme="majorHAnsi" w:hAnsiTheme="majorHAnsi" w:cs="Calibri"/>
          <w:b/>
          <w:sz w:val="22"/>
          <w:szCs w:val="22"/>
        </w:rPr>
        <w:t xml:space="preserve">2 - Comunicados da </w:t>
      </w:r>
      <w:r w:rsidR="00196D6D">
        <w:rPr>
          <w:rFonts w:asciiTheme="majorHAnsi" w:hAnsiTheme="majorHAnsi" w:cs="Calibri"/>
          <w:b/>
          <w:sz w:val="22"/>
          <w:szCs w:val="22"/>
        </w:rPr>
        <w:t>Coordenação</w:t>
      </w:r>
      <w:r w:rsidR="00196D6D" w:rsidRPr="00FA55DC">
        <w:rPr>
          <w:rFonts w:asciiTheme="majorHAnsi" w:hAnsiTheme="majorHAnsi" w:cs="Calibri"/>
          <w:b/>
          <w:sz w:val="22"/>
          <w:szCs w:val="22"/>
        </w:rPr>
        <w:t xml:space="preserve">: </w:t>
      </w:r>
      <w:r w:rsidR="00196D6D">
        <w:rPr>
          <w:rFonts w:asciiTheme="majorHAnsi" w:hAnsiTheme="majorHAnsi"/>
          <w:b/>
          <w:sz w:val="22"/>
          <w:szCs w:val="22"/>
        </w:rPr>
        <w:t>a)</w:t>
      </w:r>
      <w:r w:rsidR="00196D6D" w:rsidRPr="00FA55DC">
        <w:rPr>
          <w:rFonts w:asciiTheme="majorHAnsi" w:hAnsiTheme="majorHAnsi"/>
          <w:sz w:val="22"/>
          <w:szCs w:val="22"/>
        </w:rPr>
        <w:t xml:space="preserve"> </w:t>
      </w:r>
      <w:r w:rsidR="00196D6D" w:rsidRPr="00196D6D">
        <w:rPr>
          <w:rFonts w:asciiTheme="majorHAnsi" w:hAnsiTheme="majorHAnsi"/>
          <w:b/>
          <w:bCs/>
          <w:sz w:val="22"/>
          <w:szCs w:val="22"/>
        </w:rPr>
        <w:t xml:space="preserve">Bolsa Capes/DS: </w:t>
      </w:r>
      <w:r w:rsidR="00196D6D" w:rsidRPr="00FA55DC">
        <w:rPr>
          <w:rFonts w:asciiTheme="majorHAnsi" w:hAnsiTheme="majorHAnsi"/>
          <w:sz w:val="22"/>
          <w:szCs w:val="22"/>
        </w:rPr>
        <w:t xml:space="preserve">Cancelamento da bolsa </w:t>
      </w:r>
      <w:r w:rsidR="00196D6D">
        <w:rPr>
          <w:rFonts w:asciiTheme="majorHAnsi" w:hAnsiTheme="majorHAnsi"/>
          <w:sz w:val="22"/>
          <w:szCs w:val="22"/>
        </w:rPr>
        <w:t>atribuída à</w:t>
      </w:r>
      <w:r w:rsidR="00196D6D" w:rsidRPr="00FA55DC">
        <w:rPr>
          <w:rFonts w:asciiTheme="majorHAnsi" w:hAnsiTheme="majorHAnsi"/>
          <w:sz w:val="22"/>
          <w:szCs w:val="22"/>
        </w:rPr>
        <w:t xml:space="preserve"> William </w:t>
      </w:r>
      <w:proofErr w:type="spellStart"/>
      <w:r w:rsidR="00196D6D" w:rsidRPr="00FA55DC">
        <w:rPr>
          <w:rFonts w:asciiTheme="majorHAnsi" w:hAnsiTheme="majorHAnsi"/>
          <w:sz w:val="22"/>
          <w:szCs w:val="22"/>
        </w:rPr>
        <w:t>Kleyton</w:t>
      </w:r>
      <w:proofErr w:type="spellEnd"/>
      <w:r w:rsidR="00196D6D" w:rsidRPr="00FA55DC">
        <w:rPr>
          <w:rFonts w:asciiTheme="majorHAnsi" w:hAnsiTheme="majorHAnsi"/>
          <w:sz w:val="22"/>
          <w:szCs w:val="22"/>
        </w:rPr>
        <w:t xml:space="preserve"> Costa, </w:t>
      </w:r>
      <w:r w:rsidR="00196D6D">
        <w:rPr>
          <w:rFonts w:asciiTheme="majorHAnsi" w:hAnsiTheme="majorHAnsi"/>
          <w:sz w:val="22"/>
          <w:szCs w:val="22"/>
        </w:rPr>
        <w:t xml:space="preserve">a pedido do pós-graduando, que assumiu </w:t>
      </w:r>
      <w:r w:rsidR="00196D6D" w:rsidRPr="00FA55DC">
        <w:rPr>
          <w:rFonts w:asciiTheme="majorHAnsi" w:hAnsiTheme="majorHAnsi"/>
          <w:sz w:val="22"/>
          <w:szCs w:val="22"/>
        </w:rPr>
        <w:t>aulas em uma escola particular.</w:t>
      </w:r>
      <w:r w:rsidR="00196D6D" w:rsidRPr="00196D6D">
        <w:rPr>
          <w:rFonts w:asciiTheme="majorHAnsi" w:hAnsiTheme="majorHAnsi"/>
          <w:sz w:val="22"/>
          <w:szCs w:val="22"/>
        </w:rPr>
        <w:t xml:space="preserve"> </w:t>
      </w:r>
      <w:r w:rsidR="00196D6D" w:rsidRPr="00FA55DC">
        <w:rPr>
          <w:rFonts w:asciiTheme="majorHAnsi" w:hAnsiTheme="majorHAnsi"/>
          <w:sz w:val="22"/>
          <w:szCs w:val="22"/>
        </w:rPr>
        <w:t>O 2º colocado</w:t>
      </w:r>
      <w:r w:rsidR="00196D6D">
        <w:rPr>
          <w:rFonts w:asciiTheme="majorHAnsi" w:hAnsiTheme="majorHAnsi"/>
          <w:sz w:val="22"/>
          <w:szCs w:val="22"/>
        </w:rPr>
        <w:t xml:space="preserve"> no processo de seleção</w:t>
      </w:r>
      <w:r w:rsidR="00196D6D" w:rsidRPr="00FA55DC">
        <w:rPr>
          <w:rFonts w:asciiTheme="majorHAnsi" w:hAnsiTheme="majorHAnsi"/>
          <w:sz w:val="22"/>
          <w:szCs w:val="22"/>
        </w:rPr>
        <w:t xml:space="preserve">, João Vitor </w:t>
      </w:r>
      <w:proofErr w:type="spellStart"/>
      <w:r w:rsidR="00196D6D" w:rsidRPr="00FA55DC">
        <w:rPr>
          <w:rFonts w:asciiTheme="majorHAnsi" w:hAnsiTheme="majorHAnsi"/>
          <w:sz w:val="22"/>
          <w:szCs w:val="22"/>
        </w:rPr>
        <w:t>Zanato</w:t>
      </w:r>
      <w:proofErr w:type="spellEnd"/>
      <w:r w:rsidR="00196D6D" w:rsidRPr="00FA55DC">
        <w:rPr>
          <w:rFonts w:asciiTheme="majorHAnsi" w:hAnsiTheme="majorHAnsi"/>
          <w:sz w:val="22"/>
          <w:szCs w:val="22"/>
        </w:rPr>
        <w:t xml:space="preserve"> de Carvalho Ribeiro, receberá a bolsa a partir de 01/08/21.</w:t>
      </w:r>
      <w:r w:rsidR="00196D6D" w:rsidRPr="00196D6D">
        <w:rPr>
          <w:rFonts w:asciiTheme="majorHAnsi" w:hAnsiTheme="majorHAnsi"/>
          <w:b/>
          <w:sz w:val="22"/>
          <w:szCs w:val="22"/>
        </w:rPr>
        <w:t xml:space="preserve"> </w:t>
      </w:r>
      <w:r w:rsidR="00196D6D">
        <w:rPr>
          <w:rFonts w:asciiTheme="majorHAnsi" w:hAnsiTheme="majorHAnsi"/>
          <w:b/>
          <w:sz w:val="22"/>
          <w:szCs w:val="22"/>
        </w:rPr>
        <w:t>b)</w:t>
      </w:r>
      <w:r w:rsidR="00196D6D" w:rsidRPr="00537B5F">
        <w:rPr>
          <w:rFonts w:asciiTheme="majorHAnsi" w:hAnsiTheme="majorHAnsi"/>
          <w:b/>
          <w:sz w:val="22"/>
          <w:szCs w:val="22"/>
        </w:rPr>
        <w:t xml:space="preserve"> Novos formulários de bancas de qualificação (Mestrado e Doutorado)</w:t>
      </w:r>
      <w:r w:rsidR="00196D6D" w:rsidRPr="00FA55DC">
        <w:rPr>
          <w:rFonts w:asciiTheme="majorHAnsi" w:hAnsiTheme="majorHAnsi"/>
          <w:sz w:val="22"/>
          <w:szCs w:val="22"/>
        </w:rPr>
        <w:t xml:space="preserve"> – foram </w:t>
      </w:r>
      <w:r w:rsidR="00196D6D">
        <w:rPr>
          <w:rFonts w:asciiTheme="majorHAnsi" w:hAnsiTheme="majorHAnsi"/>
          <w:sz w:val="22"/>
          <w:szCs w:val="22"/>
        </w:rPr>
        <w:t>elaborados</w:t>
      </w:r>
      <w:r w:rsidR="00196D6D" w:rsidRPr="00FA55DC">
        <w:rPr>
          <w:rFonts w:asciiTheme="majorHAnsi" w:hAnsiTheme="majorHAnsi"/>
          <w:sz w:val="22"/>
          <w:szCs w:val="22"/>
        </w:rPr>
        <w:t xml:space="preserve"> novos formulários</w:t>
      </w:r>
      <w:r w:rsidR="00196D6D">
        <w:rPr>
          <w:rFonts w:asciiTheme="majorHAnsi" w:hAnsiTheme="majorHAnsi"/>
          <w:sz w:val="22"/>
          <w:szCs w:val="22"/>
        </w:rPr>
        <w:t>. Os documentos serão encaminhados ao corpo docente e após análise dos documentos, quaisquer propostas</w:t>
      </w:r>
      <w:r w:rsidR="00196D6D" w:rsidRPr="00FA55DC">
        <w:rPr>
          <w:rFonts w:asciiTheme="majorHAnsi" w:hAnsiTheme="majorHAnsi"/>
          <w:sz w:val="22"/>
          <w:szCs w:val="22"/>
        </w:rPr>
        <w:t xml:space="preserve"> </w:t>
      </w:r>
      <w:r w:rsidR="00196D6D">
        <w:rPr>
          <w:rFonts w:asciiTheme="majorHAnsi" w:hAnsiTheme="majorHAnsi"/>
          <w:sz w:val="22"/>
          <w:szCs w:val="22"/>
        </w:rPr>
        <w:t xml:space="preserve">de </w:t>
      </w:r>
      <w:r w:rsidR="00196D6D" w:rsidRPr="00FA55DC">
        <w:rPr>
          <w:rFonts w:asciiTheme="majorHAnsi" w:hAnsiTheme="majorHAnsi"/>
          <w:sz w:val="22"/>
          <w:szCs w:val="22"/>
        </w:rPr>
        <w:t>alterações</w:t>
      </w:r>
      <w:r w:rsidR="00196D6D">
        <w:rPr>
          <w:rFonts w:asciiTheme="majorHAnsi" w:hAnsiTheme="majorHAnsi"/>
          <w:sz w:val="22"/>
          <w:szCs w:val="22"/>
        </w:rPr>
        <w:t xml:space="preserve"> devem ser encaminhadas</w:t>
      </w:r>
      <w:r w:rsidR="00196D6D" w:rsidRPr="00FA55DC">
        <w:rPr>
          <w:rFonts w:asciiTheme="majorHAnsi" w:hAnsiTheme="majorHAnsi"/>
          <w:sz w:val="22"/>
          <w:szCs w:val="22"/>
        </w:rPr>
        <w:t xml:space="preserve"> ao Prof. Marcus Vinicius para </w:t>
      </w:r>
      <w:r w:rsidR="00196D6D">
        <w:rPr>
          <w:rFonts w:asciiTheme="majorHAnsi" w:hAnsiTheme="majorHAnsi"/>
          <w:sz w:val="22"/>
          <w:szCs w:val="22"/>
        </w:rPr>
        <w:t xml:space="preserve">que eles sejam incluídos </w:t>
      </w:r>
      <w:r w:rsidR="00196D6D" w:rsidRPr="00FA55DC">
        <w:rPr>
          <w:rFonts w:asciiTheme="majorHAnsi" w:hAnsiTheme="majorHAnsi"/>
          <w:sz w:val="22"/>
          <w:szCs w:val="22"/>
        </w:rPr>
        <w:t>na página do programa.</w:t>
      </w:r>
      <w:r w:rsidR="00196D6D" w:rsidRPr="00196D6D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196D6D">
        <w:rPr>
          <w:rFonts w:asciiTheme="majorHAnsi" w:hAnsiTheme="majorHAnsi"/>
          <w:b/>
          <w:bCs/>
          <w:sz w:val="22"/>
          <w:szCs w:val="22"/>
        </w:rPr>
        <w:t xml:space="preserve">c) Alteração do Regulamento do </w:t>
      </w:r>
      <w:proofErr w:type="spellStart"/>
      <w:r w:rsidR="00196D6D">
        <w:rPr>
          <w:rFonts w:asciiTheme="majorHAnsi" w:hAnsiTheme="majorHAnsi"/>
          <w:b/>
          <w:bCs/>
          <w:sz w:val="22"/>
          <w:szCs w:val="22"/>
        </w:rPr>
        <w:t>PPGEdu</w:t>
      </w:r>
      <w:proofErr w:type="spellEnd"/>
      <w:r w:rsidR="00196D6D">
        <w:rPr>
          <w:rFonts w:asciiTheme="majorHAnsi" w:hAnsiTheme="majorHAnsi"/>
          <w:b/>
          <w:bCs/>
          <w:sz w:val="22"/>
          <w:szCs w:val="22"/>
        </w:rPr>
        <w:t xml:space="preserve">. </w:t>
      </w:r>
      <w:r w:rsidR="00196D6D" w:rsidRPr="0096388F">
        <w:rPr>
          <w:sz w:val="22"/>
          <w:szCs w:val="22"/>
        </w:rPr>
        <w:t>Na</w:t>
      </w:r>
      <w:r w:rsidR="00196D6D" w:rsidRPr="0096388F">
        <w:rPr>
          <w:rFonts w:ascii="Cambria" w:hAnsi="Cambria"/>
          <w:sz w:val="22"/>
          <w:szCs w:val="22"/>
        </w:rPr>
        <w:t xml:space="preserve"> reunião da CPG</w:t>
      </w:r>
      <w:r w:rsidR="00196D6D" w:rsidRPr="0096388F">
        <w:rPr>
          <w:sz w:val="22"/>
          <w:szCs w:val="22"/>
        </w:rPr>
        <w:t xml:space="preserve"> de 02/09/2021, </w:t>
      </w:r>
      <w:r w:rsidR="00196D6D" w:rsidRPr="0096388F">
        <w:rPr>
          <w:rFonts w:ascii="Cambria" w:hAnsi="Cambria"/>
          <w:sz w:val="22"/>
          <w:szCs w:val="22"/>
        </w:rPr>
        <w:t xml:space="preserve">acordou-se a realização de pequenas alterações </w:t>
      </w:r>
      <w:r w:rsidR="00196D6D">
        <w:rPr>
          <w:rFonts w:ascii="Cambria" w:hAnsi="Cambria"/>
          <w:sz w:val="22"/>
          <w:szCs w:val="22"/>
        </w:rPr>
        <w:t>nos Regulamentos do Programas</w:t>
      </w:r>
      <w:r w:rsidR="00196D6D" w:rsidRPr="0096388F">
        <w:rPr>
          <w:rFonts w:ascii="Cambria" w:hAnsi="Cambria"/>
          <w:sz w:val="22"/>
          <w:szCs w:val="22"/>
        </w:rPr>
        <w:t>, em especial aquelas ligadas a mudança de procedimentos de ingresso e depósito das teses e dissertações e/ou de ajustes de redação de itens importantes para o funcionamento</w:t>
      </w:r>
      <w:r w:rsidR="00196D6D" w:rsidRPr="0096388F">
        <w:rPr>
          <w:sz w:val="22"/>
          <w:szCs w:val="22"/>
        </w:rPr>
        <w:t xml:space="preserve"> </w:t>
      </w:r>
      <w:r w:rsidR="00196D6D" w:rsidRPr="0096388F">
        <w:rPr>
          <w:rFonts w:ascii="Cambria" w:hAnsi="Cambria"/>
          <w:sz w:val="22"/>
          <w:szCs w:val="22"/>
        </w:rPr>
        <w:t>do</w:t>
      </w:r>
      <w:r w:rsidR="00196D6D" w:rsidRPr="0096388F">
        <w:rPr>
          <w:sz w:val="22"/>
          <w:szCs w:val="22"/>
        </w:rPr>
        <w:t xml:space="preserve"> </w:t>
      </w:r>
      <w:r w:rsidR="00196D6D" w:rsidRPr="0096388F">
        <w:rPr>
          <w:rFonts w:ascii="Cambria" w:hAnsi="Cambria"/>
          <w:sz w:val="22"/>
          <w:szCs w:val="22"/>
        </w:rPr>
        <w:t>PPG.</w:t>
      </w:r>
      <w:r w:rsidR="00196D6D" w:rsidRPr="00196D6D">
        <w:rPr>
          <w:rFonts w:ascii="Cambria" w:hAnsi="Cambria"/>
          <w:sz w:val="22"/>
          <w:szCs w:val="22"/>
        </w:rPr>
        <w:t xml:space="preserve"> </w:t>
      </w:r>
      <w:r w:rsidR="00196D6D" w:rsidRPr="0096388F">
        <w:rPr>
          <w:rFonts w:ascii="Cambria" w:hAnsi="Cambria"/>
          <w:sz w:val="22"/>
          <w:szCs w:val="22"/>
        </w:rPr>
        <w:t>Tais alterações devem ser encaminhadas, impreterivelmente, para a CPG de dezembro, pois elas serão submetidas a PRPG/</w:t>
      </w:r>
      <w:proofErr w:type="spellStart"/>
      <w:r w:rsidR="00196D6D" w:rsidRPr="0096388F">
        <w:rPr>
          <w:rFonts w:ascii="Cambria" w:hAnsi="Cambria"/>
          <w:sz w:val="22"/>
          <w:szCs w:val="22"/>
        </w:rPr>
        <w:t>CaN</w:t>
      </w:r>
      <w:proofErr w:type="spellEnd"/>
      <w:r w:rsidR="00196D6D" w:rsidRPr="0096388F">
        <w:rPr>
          <w:rFonts w:ascii="Cambria" w:hAnsi="Cambria"/>
          <w:sz w:val="22"/>
          <w:szCs w:val="22"/>
        </w:rPr>
        <w:t xml:space="preserve"> para apreciação</w:t>
      </w:r>
      <w:r w:rsidR="00196D6D" w:rsidRPr="0096388F">
        <w:rPr>
          <w:sz w:val="22"/>
          <w:szCs w:val="22"/>
        </w:rPr>
        <w:t xml:space="preserve"> </w:t>
      </w:r>
      <w:r w:rsidR="00196D6D" w:rsidRPr="0096388F">
        <w:rPr>
          <w:rFonts w:ascii="Cambria" w:hAnsi="Cambria"/>
          <w:sz w:val="22"/>
          <w:szCs w:val="22"/>
        </w:rPr>
        <w:t>"em bloco", como forma de evitar questionamentos de aspectos que não sejam interessantes para nós.</w:t>
      </w:r>
      <w:r w:rsidR="00196D6D" w:rsidRPr="00196D6D">
        <w:rPr>
          <w:sz w:val="22"/>
          <w:szCs w:val="22"/>
        </w:rPr>
        <w:t xml:space="preserve"> </w:t>
      </w:r>
      <w:r w:rsidR="00196D6D" w:rsidRPr="0096388F">
        <w:rPr>
          <w:sz w:val="22"/>
          <w:szCs w:val="22"/>
        </w:rPr>
        <w:t>S</w:t>
      </w:r>
      <w:r w:rsidR="00196D6D" w:rsidRPr="0096388F">
        <w:rPr>
          <w:rFonts w:ascii="Cambria" w:hAnsi="Cambria"/>
          <w:sz w:val="22"/>
          <w:szCs w:val="22"/>
        </w:rPr>
        <w:t xml:space="preserve">endo assim, e para que </w:t>
      </w:r>
      <w:r w:rsidR="00196D6D" w:rsidRPr="0096388F">
        <w:rPr>
          <w:rFonts w:ascii="Cambria" w:hAnsi="Cambria"/>
          <w:sz w:val="22"/>
          <w:szCs w:val="22"/>
        </w:rPr>
        <w:lastRenderedPageBreak/>
        <w:t>tenhamos tempo para fazermos as alterações necessárias nos procedimentos/instrumentos</w:t>
      </w:r>
      <w:r w:rsidR="00196D6D" w:rsidRPr="0096388F">
        <w:rPr>
          <w:sz w:val="22"/>
          <w:szCs w:val="22"/>
        </w:rPr>
        <w:t xml:space="preserve"> </w:t>
      </w:r>
      <w:r w:rsidR="00196D6D" w:rsidRPr="0096388F">
        <w:rPr>
          <w:rFonts w:ascii="Cambria" w:hAnsi="Cambria"/>
          <w:sz w:val="22"/>
          <w:szCs w:val="22"/>
        </w:rPr>
        <w:t>do</w:t>
      </w:r>
      <w:r w:rsidR="00196D6D" w:rsidRPr="0096388F">
        <w:rPr>
          <w:sz w:val="22"/>
          <w:szCs w:val="22"/>
        </w:rPr>
        <w:t xml:space="preserve"> </w:t>
      </w:r>
      <w:r w:rsidR="00196D6D" w:rsidRPr="0096388F">
        <w:rPr>
          <w:rFonts w:ascii="Cambria" w:hAnsi="Cambria"/>
          <w:sz w:val="22"/>
          <w:szCs w:val="22"/>
        </w:rPr>
        <w:t>processo</w:t>
      </w:r>
      <w:r w:rsidR="00196D6D" w:rsidRPr="0096388F">
        <w:rPr>
          <w:sz w:val="22"/>
          <w:szCs w:val="22"/>
        </w:rPr>
        <w:t xml:space="preserve"> </w:t>
      </w:r>
      <w:r w:rsidR="00196D6D" w:rsidRPr="0096388F">
        <w:rPr>
          <w:rFonts w:ascii="Cambria" w:hAnsi="Cambria"/>
          <w:sz w:val="22"/>
          <w:szCs w:val="22"/>
        </w:rPr>
        <w:t>seletivo</w:t>
      </w:r>
      <w:r w:rsidR="00196D6D" w:rsidRPr="0096388F">
        <w:rPr>
          <w:sz w:val="22"/>
          <w:szCs w:val="22"/>
        </w:rPr>
        <w:t xml:space="preserve"> </w:t>
      </w:r>
      <w:r w:rsidR="00196D6D" w:rsidRPr="0096388F">
        <w:rPr>
          <w:rFonts w:ascii="Cambria" w:hAnsi="Cambria"/>
          <w:sz w:val="22"/>
          <w:szCs w:val="22"/>
        </w:rPr>
        <w:t>e no Regulamento</w:t>
      </w:r>
      <w:r w:rsidR="00196D6D" w:rsidRPr="0096388F">
        <w:rPr>
          <w:sz w:val="22"/>
          <w:szCs w:val="22"/>
        </w:rPr>
        <w:t xml:space="preserve"> </w:t>
      </w:r>
      <w:r w:rsidR="00196D6D" w:rsidRPr="0096388F">
        <w:rPr>
          <w:rFonts w:ascii="Cambria" w:hAnsi="Cambria"/>
          <w:sz w:val="22"/>
          <w:szCs w:val="22"/>
        </w:rPr>
        <w:t>do</w:t>
      </w:r>
      <w:r w:rsidR="00196D6D" w:rsidRPr="0096388F">
        <w:rPr>
          <w:sz w:val="22"/>
          <w:szCs w:val="22"/>
        </w:rPr>
        <w:t xml:space="preserve"> </w:t>
      </w:r>
      <w:proofErr w:type="spellStart"/>
      <w:r w:rsidR="00196D6D" w:rsidRPr="0096388F">
        <w:rPr>
          <w:rFonts w:ascii="Cambria" w:hAnsi="Cambria"/>
          <w:sz w:val="22"/>
          <w:szCs w:val="22"/>
        </w:rPr>
        <w:t>PPGEdu</w:t>
      </w:r>
      <w:proofErr w:type="spellEnd"/>
      <w:r w:rsidR="00196D6D" w:rsidRPr="0096388F">
        <w:rPr>
          <w:rFonts w:ascii="Cambria" w:hAnsi="Cambria"/>
          <w:sz w:val="22"/>
          <w:szCs w:val="22"/>
        </w:rPr>
        <w:t xml:space="preserve"> com calma, sugere-se a inclusão deste item como ponto de pauta </w:t>
      </w:r>
      <w:r w:rsidR="00196D6D">
        <w:rPr>
          <w:sz w:val="22"/>
          <w:szCs w:val="22"/>
        </w:rPr>
        <w:t>da próxima</w:t>
      </w:r>
      <w:r w:rsidR="00196D6D" w:rsidRPr="0096388F">
        <w:rPr>
          <w:sz w:val="22"/>
          <w:szCs w:val="22"/>
        </w:rPr>
        <w:t xml:space="preserve"> </w:t>
      </w:r>
      <w:r w:rsidR="00196D6D" w:rsidRPr="0096388F">
        <w:rPr>
          <w:rFonts w:ascii="Cambria" w:hAnsi="Cambria"/>
          <w:sz w:val="22"/>
          <w:szCs w:val="22"/>
        </w:rPr>
        <w:t xml:space="preserve">CCP, </w:t>
      </w:r>
      <w:r w:rsidR="00196D6D" w:rsidRPr="0096388F">
        <w:rPr>
          <w:sz w:val="22"/>
          <w:szCs w:val="22"/>
        </w:rPr>
        <w:t xml:space="preserve">para </w:t>
      </w:r>
      <w:r w:rsidR="00196D6D" w:rsidRPr="0096388F">
        <w:rPr>
          <w:rFonts w:ascii="Cambria" w:hAnsi="Cambria"/>
          <w:sz w:val="22"/>
          <w:szCs w:val="22"/>
        </w:rPr>
        <w:t>inicia</w:t>
      </w:r>
      <w:r w:rsidR="00196D6D" w:rsidRPr="0096388F">
        <w:rPr>
          <w:sz w:val="22"/>
          <w:szCs w:val="22"/>
        </w:rPr>
        <w:t>rmos as</w:t>
      </w:r>
      <w:r w:rsidR="00196D6D" w:rsidRPr="0096388F">
        <w:rPr>
          <w:rFonts w:ascii="Cambria" w:hAnsi="Cambria"/>
          <w:sz w:val="22"/>
          <w:szCs w:val="22"/>
        </w:rPr>
        <w:t xml:space="preserve"> discussões e/ou tomadas decisões que afetam o Programa</w:t>
      </w:r>
      <w:r w:rsidR="00196D6D">
        <w:rPr>
          <w:rFonts w:ascii="Cambria" w:hAnsi="Cambria"/>
          <w:sz w:val="22"/>
          <w:szCs w:val="22"/>
        </w:rPr>
        <w:t>. Proposta aprovada por todos os presentes.</w:t>
      </w:r>
      <w:r w:rsidR="00196D6D" w:rsidRPr="00196D6D">
        <w:rPr>
          <w:rFonts w:asciiTheme="majorHAnsi" w:hAnsiTheme="majorHAnsi" w:cs="Calibri"/>
          <w:b/>
          <w:sz w:val="22"/>
          <w:szCs w:val="22"/>
        </w:rPr>
        <w:t xml:space="preserve"> </w:t>
      </w:r>
      <w:r w:rsidR="00196D6D">
        <w:rPr>
          <w:rFonts w:asciiTheme="majorHAnsi" w:hAnsiTheme="majorHAnsi" w:cs="Calibri"/>
          <w:b/>
          <w:sz w:val="22"/>
          <w:szCs w:val="22"/>
        </w:rPr>
        <w:t>d)</w:t>
      </w:r>
      <w:r w:rsidR="00196D6D" w:rsidRPr="00FA55DC">
        <w:rPr>
          <w:rFonts w:asciiTheme="majorHAnsi" w:hAnsiTheme="majorHAnsi" w:cs="Calibri"/>
          <w:b/>
          <w:sz w:val="22"/>
          <w:szCs w:val="22"/>
        </w:rPr>
        <w:t xml:space="preserve"> Verba PROAP</w:t>
      </w:r>
      <w:r w:rsidR="00196D6D" w:rsidRPr="00FA55DC">
        <w:rPr>
          <w:rFonts w:asciiTheme="majorHAnsi" w:hAnsiTheme="majorHAnsi" w:cs="Calibri"/>
          <w:sz w:val="22"/>
          <w:szCs w:val="22"/>
        </w:rPr>
        <w:t xml:space="preserve"> – </w:t>
      </w:r>
      <w:r w:rsidR="00196D6D">
        <w:rPr>
          <w:rFonts w:asciiTheme="majorHAnsi" w:hAnsiTheme="majorHAnsi" w:cs="Calibri"/>
          <w:sz w:val="22"/>
          <w:szCs w:val="22"/>
        </w:rPr>
        <w:t xml:space="preserve">houve a </w:t>
      </w:r>
      <w:r w:rsidR="00196D6D" w:rsidRPr="00925B4C">
        <w:rPr>
          <w:rFonts w:ascii="Cambria" w:hAnsi="Cambria" w:cs="Calibri"/>
          <w:sz w:val="22"/>
          <w:szCs w:val="22"/>
        </w:rPr>
        <w:t>liberação da verba referente ao ano de 2021, no valor de R$ 30.268,00</w:t>
      </w:r>
      <w:r w:rsidR="00196D6D">
        <w:rPr>
          <w:rFonts w:ascii="Cambria" w:hAnsi="Cambria" w:cs="Calibri"/>
          <w:sz w:val="22"/>
          <w:szCs w:val="22"/>
        </w:rPr>
        <w:t xml:space="preserve"> (trinta mil, duzentos e sessenta e oito reais)</w:t>
      </w:r>
      <w:r w:rsidR="00196D6D" w:rsidRPr="00925B4C">
        <w:rPr>
          <w:rFonts w:ascii="Cambria" w:hAnsi="Cambria" w:cs="Calibri"/>
          <w:sz w:val="22"/>
          <w:szCs w:val="22"/>
        </w:rPr>
        <w:t>, já no novo m</w:t>
      </w:r>
      <w:r w:rsidR="00196D6D">
        <w:rPr>
          <w:rFonts w:ascii="Cambria" w:hAnsi="Cambria" w:cs="Calibri"/>
          <w:sz w:val="22"/>
          <w:szCs w:val="22"/>
        </w:rPr>
        <w:t>odelo de gestão de gastos</w:t>
      </w:r>
      <w:r w:rsidR="00196D6D" w:rsidRPr="00925B4C">
        <w:rPr>
          <w:rFonts w:ascii="Cambria" w:hAnsi="Cambria" w:cs="Calibri"/>
          <w:sz w:val="22"/>
          <w:szCs w:val="22"/>
        </w:rPr>
        <w:t>, ou seja, gerenciada pelo Programa</w:t>
      </w:r>
      <w:r w:rsidR="00196D6D">
        <w:rPr>
          <w:rFonts w:ascii="Cambria" w:hAnsi="Cambria" w:cs="Calibri"/>
          <w:sz w:val="22"/>
          <w:szCs w:val="22"/>
        </w:rPr>
        <w:t xml:space="preserve">. A verba foi distribuída entre as alíneas da seguinte forma: </w:t>
      </w:r>
      <w:r w:rsidR="00196D6D" w:rsidRPr="00925B4C">
        <w:rPr>
          <w:rFonts w:ascii="Cambria" w:hAnsi="Cambria" w:cs="Calibri"/>
          <w:sz w:val="22"/>
          <w:szCs w:val="22"/>
        </w:rPr>
        <w:t xml:space="preserve">R$ 1.000,00 </w:t>
      </w:r>
      <w:r w:rsidR="00196D6D">
        <w:rPr>
          <w:rFonts w:ascii="Cambria" w:hAnsi="Cambria" w:cs="Calibri"/>
          <w:sz w:val="22"/>
          <w:szCs w:val="22"/>
        </w:rPr>
        <w:t xml:space="preserve">(mil reais) </w:t>
      </w:r>
      <w:r w:rsidR="00196D6D" w:rsidRPr="00925B4C">
        <w:rPr>
          <w:rFonts w:ascii="Cambria" w:hAnsi="Cambria" w:cs="Calibri"/>
          <w:sz w:val="22"/>
          <w:szCs w:val="22"/>
        </w:rPr>
        <w:t xml:space="preserve">para diárias; R$ 1.000,00 </w:t>
      </w:r>
      <w:r w:rsidR="00196D6D">
        <w:rPr>
          <w:rFonts w:ascii="Cambria" w:hAnsi="Cambria" w:cs="Calibri"/>
          <w:sz w:val="22"/>
          <w:szCs w:val="22"/>
        </w:rPr>
        <w:t xml:space="preserve">(mil reais) </w:t>
      </w:r>
      <w:r w:rsidR="00196D6D" w:rsidRPr="00925B4C">
        <w:rPr>
          <w:rFonts w:ascii="Cambria" w:hAnsi="Cambria" w:cs="Calibri"/>
          <w:sz w:val="22"/>
          <w:szCs w:val="22"/>
        </w:rPr>
        <w:t>para passagens</w:t>
      </w:r>
      <w:r w:rsidR="00196D6D">
        <w:rPr>
          <w:rFonts w:ascii="Cambria" w:hAnsi="Cambria" w:cs="Calibri"/>
          <w:sz w:val="22"/>
          <w:szCs w:val="22"/>
        </w:rPr>
        <w:t xml:space="preserve"> e</w:t>
      </w:r>
      <w:r w:rsidR="00196D6D" w:rsidRPr="00925B4C">
        <w:rPr>
          <w:rFonts w:ascii="Cambria" w:hAnsi="Cambria" w:cs="Calibri"/>
          <w:sz w:val="22"/>
          <w:szCs w:val="22"/>
        </w:rPr>
        <w:t xml:space="preserve"> despesas com locomoção; R$ 1.500,00 </w:t>
      </w:r>
      <w:r w:rsidR="00196D6D">
        <w:rPr>
          <w:rFonts w:ascii="Cambria" w:hAnsi="Cambria" w:cs="Calibri"/>
          <w:sz w:val="22"/>
          <w:szCs w:val="22"/>
        </w:rPr>
        <w:t xml:space="preserve">(um mil e quinhentos reais) </w:t>
      </w:r>
      <w:r w:rsidR="00196D6D" w:rsidRPr="00925B4C">
        <w:rPr>
          <w:rFonts w:ascii="Cambria" w:hAnsi="Cambria" w:cs="Calibri"/>
          <w:sz w:val="22"/>
          <w:szCs w:val="22"/>
        </w:rPr>
        <w:t xml:space="preserve">para </w:t>
      </w:r>
      <w:r w:rsidR="00196D6D">
        <w:rPr>
          <w:rFonts w:ascii="Cambria" w:hAnsi="Cambria" w:cs="Calibri"/>
          <w:sz w:val="22"/>
          <w:szCs w:val="22"/>
        </w:rPr>
        <w:t xml:space="preserve">gastos com </w:t>
      </w:r>
      <w:r w:rsidR="00196D6D" w:rsidRPr="00925B4C">
        <w:rPr>
          <w:rFonts w:ascii="Cambria" w:hAnsi="Cambria" w:cs="Calibri"/>
          <w:sz w:val="22"/>
          <w:szCs w:val="22"/>
        </w:rPr>
        <w:t xml:space="preserve">pessoa física; R$ 27.128,00 </w:t>
      </w:r>
      <w:r w:rsidR="00196D6D">
        <w:rPr>
          <w:rFonts w:ascii="Cambria" w:hAnsi="Cambria" w:cs="Calibri"/>
          <w:sz w:val="22"/>
          <w:szCs w:val="22"/>
        </w:rPr>
        <w:t xml:space="preserve">(vinte e sete mil, cento e vinte e oito reais) </w:t>
      </w:r>
      <w:r w:rsidR="00196D6D" w:rsidRPr="00925B4C">
        <w:rPr>
          <w:rFonts w:ascii="Cambria" w:hAnsi="Cambria" w:cs="Calibri"/>
          <w:sz w:val="22"/>
          <w:szCs w:val="22"/>
        </w:rPr>
        <w:t xml:space="preserve">para serviços de terceiros </w:t>
      </w:r>
      <w:r w:rsidR="00196D6D">
        <w:rPr>
          <w:rFonts w:ascii="Cambria" w:hAnsi="Cambria" w:cs="Calibri"/>
          <w:sz w:val="22"/>
          <w:szCs w:val="22"/>
        </w:rPr>
        <w:t xml:space="preserve">– alínea </w:t>
      </w:r>
      <w:r w:rsidR="00196D6D" w:rsidRPr="00925B4C">
        <w:rPr>
          <w:rFonts w:ascii="Cambria" w:hAnsi="Cambria" w:cs="Calibri"/>
          <w:sz w:val="22"/>
          <w:szCs w:val="22"/>
        </w:rPr>
        <w:t>produções, revisões, tradução e editoração.</w:t>
      </w:r>
      <w:r w:rsidR="00196D6D" w:rsidRPr="00196D6D">
        <w:rPr>
          <w:rFonts w:asciiTheme="majorHAnsi" w:hAnsiTheme="majorHAnsi" w:cs="Calibri"/>
          <w:b/>
          <w:sz w:val="22"/>
          <w:szCs w:val="22"/>
        </w:rPr>
        <w:t xml:space="preserve"> </w:t>
      </w:r>
      <w:r w:rsidR="00196D6D">
        <w:rPr>
          <w:rFonts w:asciiTheme="majorHAnsi" w:hAnsiTheme="majorHAnsi" w:cs="Calibri"/>
          <w:b/>
          <w:sz w:val="22"/>
          <w:szCs w:val="22"/>
        </w:rPr>
        <w:t>e)</w:t>
      </w:r>
      <w:r w:rsidR="00196D6D" w:rsidRPr="00FA482E">
        <w:rPr>
          <w:rFonts w:asciiTheme="majorHAnsi" w:hAnsiTheme="majorHAnsi" w:cs="Calibri"/>
          <w:sz w:val="22"/>
          <w:szCs w:val="22"/>
        </w:rPr>
        <w:t xml:space="preserve"> </w:t>
      </w:r>
      <w:r w:rsidR="00196D6D" w:rsidRPr="00FA482E">
        <w:rPr>
          <w:rFonts w:asciiTheme="majorHAnsi" w:hAnsiTheme="majorHAnsi" w:cs="Calibri"/>
          <w:b/>
          <w:sz w:val="22"/>
          <w:szCs w:val="22"/>
        </w:rPr>
        <w:t xml:space="preserve">Agradecimento – </w:t>
      </w:r>
      <w:r w:rsidR="00196D6D" w:rsidRPr="00FA482E">
        <w:rPr>
          <w:rFonts w:asciiTheme="majorHAnsi" w:hAnsiTheme="majorHAnsi" w:cs="Calibri"/>
          <w:sz w:val="22"/>
          <w:szCs w:val="22"/>
        </w:rPr>
        <w:t xml:space="preserve">Agradeço, em nome do </w:t>
      </w:r>
      <w:proofErr w:type="spellStart"/>
      <w:r w:rsidR="00196D6D" w:rsidRPr="00FA482E">
        <w:rPr>
          <w:rFonts w:asciiTheme="majorHAnsi" w:hAnsiTheme="majorHAnsi" w:cs="Calibri"/>
          <w:sz w:val="22"/>
          <w:szCs w:val="22"/>
        </w:rPr>
        <w:t>PPGEdu</w:t>
      </w:r>
      <w:proofErr w:type="spellEnd"/>
      <w:r w:rsidR="00196D6D" w:rsidRPr="00FA482E">
        <w:rPr>
          <w:rFonts w:asciiTheme="majorHAnsi" w:hAnsiTheme="majorHAnsi" w:cs="Calibri"/>
          <w:sz w:val="22"/>
          <w:szCs w:val="22"/>
        </w:rPr>
        <w:t>, aos professores Marcos</w:t>
      </w:r>
      <w:r w:rsidR="00196D6D">
        <w:rPr>
          <w:rFonts w:asciiTheme="majorHAnsi" w:hAnsiTheme="majorHAnsi" w:cs="Calibri"/>
          <w:sz w:val="22"/>
          <w:szCs w:val="22"/>
        </w:rPr>
        <w:t xml:space="preserve"> Vinicius da Cunha</w:t>
      </w:r>
      <w:r w:rsidR="00196D6D" w:rsidRPr="00FA482E">
        <w:rPr>
          <w:rFonts w:asciiTheme="majorHAnsi" w:hAnsiTheme="majorHAnsi" w:cs="Calibri"/>
          <w:sz w:val="22"/>
          <w:szCs w:val="22"/>
        </w:rPr>
        <w:t xml:space="preserve">, Elaine </w:t>
      </w:r>
      <w:proofErr w:type="spellStart"/>
      <w:r w:rsidR="00196D6D" w:rsidRPr="00FA482E">
        <w:rPr>
          <w:rFonts w:asciiTheme="majorHAnsi" w:hAnsiTheme="majorHAnsi" w:cs="Calibri"/>
          <w:sz w:val="22"/>
          <w:szCs w:val="22"/>
        </w:rPr>
        <w:t>Assolini</w:t>
      </w:r>
      <w:proofErr w:type="spellEnd"/>
      <w:r w:rsidR="00196D6D">
        <w:rPr>
          <w:rFonts w:asciiTheme="majorHAnsi" w:hAnsiTheme="majorHAnsi" w:cs="Calibri"/>
          <w:sz w:val="22"/>
          <w:szCs w:val="22"/>
        </w:rPr>
        <w:t xml:space="preserve"> e </w:t>
      </w:r>
      <w:proofErr w:type="spellStart"/>
      <w:r w:rsidR="00196D6D" w:rsidRPr="00FA482E">
        <w:rPr>
          <w:rFonts w:asciiTheme="majorHAnsi" w:hAnsiTheme="majorHAnsi" w:cs="Calibri"/>
          <w:sz w:val="22"/>
          <w:szCs w:val="22"/>
        </w:rPr>
        <w:t>Elmir</w:t>
      </w:r>
      <w:proofErr w:type="spellEnd"/>
      <w:r w:rsidR="00196D6D" w:rsidRPr="00FA482E">
        <w:rPr>
          <w:rFonts w:asciiTheme="majorHAnsi" w:hAnsiTheme="majorHAnsi" w:cs="Calibri"/>
          <w:sz w:val="22"/>
          <w:szCs w:val="22"/>
        </w:rPr>
        <w:t xml:space="preserve"> </w:t>
      </w:r>
      <w:r w:rsidR="00196D6D">
        <w:rPr>
          <w:rFonts w:asciiTheme="majorHAnsi" w:hAnsiTheme="majorHAnsi" w:cs="Calibri"/>
          <w:sz w:val="22"/>
          <w:szCs w:val="22"/>
        </w:rPr>
        <w:t xml:space="preserve">de Almeida, </w:t>
      </w:r>
      <w:r w:rsidR="00196D6D" w:rsidRPr="00FA482E">
        <w:rPr>
          <w:rFonts w:asciiTheme="majorHAnsi" w:hAnsiTheme="majorHAnsi" w:cs="Calibri"/>
          <w:sz w:val="22"/>
          <w:szCs w:val="22"/>
        </w:rPr>
        <w:t xml:space="preserve">que mandaram os títulos e as datas para a participação no próximo </w:t>
      </w:r>
      <w:r w:rsidR="00196D6D" w:rsidRPr="00340B5E">
        <w:rPr>
          <w:rFonts w:ascii="Cambria" w:hAnsi="Cambria" w:cs="Calibri"/>
          <w:sz w:val="22"/>
          <w:szCs w:val="22"/>
        </w:rPr>
        <w:t>semestre nos Ciclos Temáticos</w:t>
      </w:r>
      <w:r w:rsidR="00196D6D">
        <w:rPr>
          <w:rFonts w:ascii="Cambria" w:hAnsi="Cambria" w:cs="Calibri"/>
          <w:sz w:val="22"/>
          <w:szCs w:val="22"/>
        </w:rPr>
        <w:t xml:space="preserve">, que estará sob a minha coordenação em parceria com a Profa. </w:t>
      </w:r>
      <w:proofErr w:type="spellStart"/>
      <w:r w:rsidR="00196D6D">
        <w:rPr>
          <w:rFonts w:ascii="Cambria" w:hAnsi="Cambria" w:cs="Calibri"/>
          <w:sz w:val="22"/>
          <w:szCs w:val="22"/>
        </w:rPr>
        <w:t>Teise</w:t>
      </w:r>
      <w:proofErr w:type="spellEnd"/>
      <w:r w:rsidR="00196D6D">
        <w:rPr>
          <w:rFonts w:ascii="Cambria" w:hAnsi="Cambria" w:cs="Calibri"/>
          <w:sz w:val="22"/>
          <w:szCs w:val="22"/>
        </w:rPr>
        <w:t xml:space="preserve"> Garcia</w:t>
      </w:r>
      <w:r w:rsidR="00196D6D" w:rsidRPr="00340B5E">
        <w:rPr>
          <w:rFonts w:ascii="Cambria" w:hAnsi="Cambria" w:cs="Calibri"/>
          <w:sz w:val="22"/>
          <w:szCs w:val="22"/>
        </w:rPr>
        <w:t xml:space="preserve">. </w:t>
      </w:r>
      <w:r w:rsidR="00196D6D">
        <w:rPr>
          <w:rFonts w:ascii="Cambria" w:hAnsi="Cambria" w:cs="Calibri"/>
          <w:sz w:val="22"/>
          <w:szCs w:val="22"/>
        </w:rPr>
        <w:t xml:space="preserve">Agradecemos também a </w:t>
      </w:r>
      <w:proofErr w:type="spellStart"/>
      <w:r w:rsidR="00196D6D">
        <w:rPr>
          <w:rFonts w:ascii="Cambria" w:hAnsi="Cambria" w:cs="Calibri"/>
          <w:sz w:val="22"/>
          <w:szCs w:val="22"/>
        </w:rPr>
        <w:t>Profa</w:t>
      </w:r>
      <w:proofErr w:type="spellEnd"/>
      <w:r w:rsidR="00196D6D">
        <w:rPr>
          <w:rFonts w:ascii="Cambria" w:hAnsi="Cambria" w:cs="Calibri"/>
          <w:sz w:val="22"/>
          <w:szCs w:val="22"/>
        </w:rPr>
        <w:t xml:space="preserve"> Elaine Sampaio pela indicação de um docente externo, membro de seu grupo de pesquisa, para participar das atividades da disciplina.</w:t>
      </w:r>
      <w:r w:rsidR="00196D6D" w:rsidRPr="00196D6D">
        <w:rPr>
          <w:rFonts w:ascii="Cambria" w:hAnsi="Cambria" w:cs="Calibri"/>
          <w:b/>
          <w:bCs/>
          <w:sz w:val="22"/>
          <w:szCs w:val="22"/>
        </w:rPr>
        <w:t xml:space="preserve"> </w:t>
      </w:r>
      <w:r w:rsidR="00196D6D">
        <w:rPr>
          <w:rFonts w:ascii="Cambria" w:hAnsi="Cambria" w:cs="Calibri"/>
          <w:b/>
          <w:bCs/>
          <w:sz w:val="22"/>
          <w:szCs w:val="22"/>
        </w:rPr>
        <w:t xml:space="preserve">f) Aula inaugural – </w:t>
      </w:r>
      <w:r w:rsidR="00196D6D">
        <w:rPr>
          <w:rFonts w:ascii="Cambria" w:hAnsi="Cambria" w:cs="Calibri"/>
          <w:sz w:val="22"/>
          <w:szCs w:val="22"/>
        </w:rPr>
        <w:t xml:space="preserve">foi confirmada a </w:t>
      </w:r>
      <w:r w:rsidR="00196D6D" w:rsidRPr="00340B5E">
        <w:rPr>
          <w:rFonts w:ascii="Cambria" w:hAnsi="Cambria" w:cs="Calibri"/>
          <w:sz w:val="22"/>
          <w:szCs w:val="22"/>
        </w:rPr>
        <w:t xml:space="preserve">aula inaugural do </w:t>
      </w:r>
      <w:r w:rsidR="00196D6D">
        <w:rPr>
          <w:rFonts w:ascii="Cambria" w:hAnsi="Cambria" w:cs="Calibri"/>
          <w:sz w:val="22"/>
          <w:szCs w:val="22"/>
        </w:rPr>
        <w:t>P</w:t>
      </w:r>
      <w:r w:rsidR="00196D6D" w:rsidRPr="00340B5E">
        <w:rPr>
          <w:rFonts w:ascii="Cambria" w:hAnsi="Cambria" w:cs="Calibri"/>
          <w:sz w:val="22"/>
          <w:szCs w:val="22"/>
        </w:rPr>
        <w:t xml:space="preserve">rograma </w:t>
      </w:r>
      <w:r w:rsidR="00196D6D">
        <w:rPr>
          <w:rFonts w:ascii="Cambria" w:hAnsi="Cambria" w:cs="Calibri"/>
          <w:sz w:val="22"/>
          <w:szCs w:val="22"/>
        </w:rPr>
        <w:t xml:space="preserve">para </w:t>
      </w:r>
      <w:r w:rsidR="00196D6D" w:rsidRPr="00340B5E">
        <w:rPr>
          <w:rFonts w:ascii="Cambria" w:hAnsi="Cambria" w:cs="Calibri"/>
          <w:sz w:val="22"/>
          <w:szCs w:val="22"/>
        </w:rPr>
        <w:t xml:space="preserve">o dia vinte e oito de setembro, </w:t>
      </w:r>
      <w:r w:rsidR="00196D6D">
        <w:rPr>
          <w:rFonts w:ascii="Cambria" w:hAnsi="Cambria" w:cs="Calibri"/>
          <w:sz w:val="22"/>
          <w:szCs w:val="22"/>
        </w:rPr>
        <w:t xml:space="preserve">de forma remota, ministrada pelo Prof. </w:t>
      </w:r>
      <w:r w:rsidR="00196D6D" w:rsidRPr="00340B5E">
        <w:rPr>
          <w:rFonts w:ascii="Cambria" w:hAnsi="Cambria" w:cs="Calibri"/>
          <w:sz w:val="22"/>
          <w:szCs w:val="22"/>
        </w:rPr>
        <w:t>Victor Paro</w:t>
      </w:r>
      <w:r w:rsidR="00196D6D">
        <w:rPr>
          <w:rFonts w:ascii="Cambria" w:hAnsi="Cambria" w:cs="Calibri"/>
          <w:sz w:val="22"/>
          <w:szCs w:val="22"/>
        </w:rPr>
        <w:t>; tema - R</w:t>
      </w:r>
      <w:r w:rsidR="00196D6D" w:rsidRPr="00340B5E">
        <w:rPr>
          <w:rFonts w:ascii="Cambria" w:hAnsi="Cambria" w:cs="Calibri"/>
          <w:sz w:val="22"/>
          <w:szCs w:val="22"/>
        </w:rPr>
        <w:t xml:space="preserve">eligião, </w:t>
      </w:r>
      <w:r w:rsidR="00196D6D">
        <w:rPr>
          <w:rFonts w:ascii="Cambria" w:hAnsi="Cambria" w:cs="Calibri"/>
          <w:sz w:val="22"/>
          <w:szCs w:val="22"/>
        </w:rPr>
        <w:t>P</w:t>
      </w:r>
      <w:r w:rsidR="00196D6D" w:rsidRPr="00340B5E">
        <w:rPr>
          <w:rFonts w:ascii="Cambria" w:hAnsi="Cambria" w:cs="Calibri"/>
          <w:sz w:val="22"/>
          <w:szCs w:val="22"/>
        </w:rPr>
        <w:t xml:space="preserve">olítica e </w:t>
      </w:r>
      <w:r w:rsidR="00196D6D">
        <w:rPr>
          <w:rFonts w:ascii="Cambria" w:hAnsi="Cambria" w:cs="Calibri"/>
          <w:sz w:val="22"/>
          <w:szCs w:val="22"/>
        </w:rPr>
        <w:t>E</w:t>
      </w:r>
      <w:r w:rsidR="00196D6D" w:rsidRPr="00340B5E">
        <w:rPr>
          <w:rFonts w:ascii="Cambria" w:hAnsi="Cambria" w:cs="Calibri"/>
          <w:sz w:val="22"/>
          <w:szCs w:val="22"/>
        </w:rPr>
        <w:t>ducação no contexto atual.</w:t>
      </w:r>
      <w:r w:rsidR="00196D6D" w:rsidRPr="00196D6D">
        <w:rPr>
          <w:rFonts w:asciiTheme="majorHAnsi" w:hAnsiTheme="majorHAnsi" w:cs="Calibri"/>
          <w:b/>
          <w:sz w:val="22"/>
          <w:szCs w:val="22"/>
        </w:rPr>
        <w:t xml:space="preserve"> </w:t>
      </w:r>
      <w:r w:rsidR="00196D6D" w:rsidRPr="00FA55DC">
        <w:rPr>
          <w:rFonts w:asciiTheme="majorHAnsi" w:hAnsiTheme="majorHAnsi" w:cs="Calibri"/>
          <w:b/>
          <w:sz w:val="22"/>
          <w:szCs w:val="22"/>
        </w:rPr>
        <w:t xml:space="preserve">3 - </w:t>
      </w:r>
      <w:r w:rsidR="00196D6D" w:rsidRPr="00FA55DC">
        <w:rPr>
          <w:rFonts w:asciiTheme="majorHAnsi" w:hAnsiTheme="majorHAnsi"/>
          <w:b/>
          <w:sz w:val="22"/>
          <w:szCs w:val="22"/>
        </w:rPr>
        <w:t xml:space="preserve">Palavra </w:t>
      </w:r>
      <w:r w:rsidR="00196D6D" w:rsidRPr="007E6BA5">
        <w:rPr>
          <w:rFonts w:ascii="Cambria" w:hAnsi="Cambria"/>
          <w:b/>
          <w:sz w:val="22"/>
          <w:szCs w:val="22"/>
        </w:rPr>
        <w:t>aos membros:</w:t>
      </w:r>
      <w:r w:rsidR="00196D6D" w:rsidRPr="007E6BA5">
        <w:rPr>
          <w:rFonts w:ascii="Cambria" w:hAnsi="Cambria"/>
          <w:sz w:val="22"/>
          <w:szCs w:val="22"/>
        </w:rPr>
        <w:t xml:space="preserve"> a Profª Débora informou que está </w:t>
      </w:r>
      <w:r w:rsidR="00196D6D" w:rsidRPr="007E6BA5">
        <w:rPr>
          <w:rFonts w:ascii="Cambria" w:hAnsi="Cambria" w:cs="Calibri"/>
          <w:sz w:val="22"/>
          <w:szCs w:val="22"/>
        </w:rPr>
        <w:t>participando</w:t>
      </w:r>
      <w:r w:rsidR="00196D6D">
        <w:rPr>
          <w:rFonts w:ascii="Cambria" w:hAnsi="Cambria" w:cs="Calibri"/>
          <w:sz w:val="22"/>
          <w:szCs w:val="22"/>
        </w:rPr>
        <w:t>,</w:t>
      </w:r>
      <w:r w:rsidR="00196D6D" w:rsidRPr="007E6BA5">
        <w:rPr>
          <w:rFonts w:ascii="Cambria" w:hAnsi="Cambria" w:cs="Calibri"/>
          <w:sz w:val="22"/>
          <w:szCs w:val="22"/>
        </w:rPr>
        <w:t xml:space="preserve"> nesse semestre</w:t>
      </w:r>
      <w:r w:rsidR="00196D6D">
        <w:rPr>
          <w:rFonts w:ascii="Cambria" w:hAnsi="Cambria" w:cs="Calibri"/>
          <w:sz w:val="22"/>
          <w:szCs w:val="22"/>
        </w:rPr>
        <w:t>,</w:t>
      </w:r>
      <w:r w:rsidR="00196D6D" w:rsidRPr="007E6BA5">
        <w:rPr>
          <w:rFonts w:ascii="Cambria" w:hAnsi="Cambria" w:cs="Calibri"/>
          <w:sz w:val="22"/>
          <w:szCs w:val="22"/>
        </w:rPr>
        <w:t xml:space="preserve"> como convidada</w:t>
      </w:r>
      <w:r w:rsidR="00196D6D">
        <w:rPr>
          <w:rFonts w:ascii="Cambria" w:hAnsi="Cambria" w:cs="Calibri"/>
          <w:sz w:val="22"/>
          <w:szCs w:val="22"/>
        </w:rPr>
        <w:t xml:space="preserve">, </w:t>
      </w:r>
      <w:r w:rsidR="00196D6D" w:rsidRPr="007E6BA5">
        <w:rPr>
          <w:rFonts w:ascii="Cambria" w:hAnsi="Cambria" w:cs="Calibri"/>
          <w:sz w:val="22"/>
          <w:szCs w:val="22"/>
        </w:rPr>
        <w:t>de uma disciplina na pós-graduação da UFSC</w:t>
      </w:r>
      <w:r w:rsidR="00196D6D">
        <w:rPr>
          <w:rFonts w:ascii="Cambria" w:hAnsi="Cambria" w:cs="Calibri"/>
          <w:sz w:val="22"/>
          <w:szCs w:val="22"/>
        </w:rPr>
        <w:t>ar, que está sendo ministrada de forma remota; consulta sobre a possibilidade</w:t>
      </w:r>
      <w:r w:rsidR="00196D6D" w:rsidRPr="007E6BA5">
        <w:rPr>
          <w:rFonts w:ascii="Cambria" w:hAnsi="Cambria" w:cs="Calibri"/>
          <w:sz w:val="22"/>
          <w:szCs w:val="22"/>
        </w:rPr>
        <w:t xml:space="preserve"> </w:t>
      </w:r>
      <w:r w:rsidR="00196D6D">
        <w:rPr>
          <w:rFonts w:ascii="Cambria" w:hAnsi="Cambria" w:cs="Calibri"/>
          <w:sz w:val="22"/>
          <w:szCs w:val="22"/>
        </w:rPr>
        <w:t>de, a</w:t>
      </w:r>
      <w:r w:rsidR="00196D6D" w:rsidRPr="003E0132">
        <w:rPr>
          <w:rFonts w:ascii="Cambria" w:hAnsi="Cambria" w:cs="Calibri"/>
          <w:sz w:val="22"/>
          <w:szCs w:val="22"/>
        </w:rPr>
        <w:t xml:space="preserve"> partir dessa experiência</w:t>
      </w:r>
      <w:r w:rsidR="00196D6D">
        <w:rPr>
          <w:rFonts w:ascii="Cambria" w:hAnsi="Cambria" w:cs="Calibri"/>
          <w:sz w:val="22"/>
          <w:szCs w:val="22"/>
        </w:rPr>
        <w:t xml:space="preserve">, pensar-se em uma disciplina, nos mesmo moldes, no </w:t>
      </w:r>
      <w:proofErr w:type="spellStart"/>
      <w:r w:rsidR="00196D6D">
        <w:rPr>
          <w:rFonts w:ascii="Cambria" w:hAnsi="Cambria" w:cs="Calibri"/>
          <w:sz w:val="22"/>
          <w:szCs w:val="22"/>
        </w:rPr>
        <w:t>PPGEdu</w:t>
      </w:r>
      <w:proofErr w:type="spellEnd"/>
      <w:r w:rsidR="00196D6D">
        <w:rPr>
          <w:rFonts w:ascii="Cambria" w:hAnsi="Cambria" w:cs="Calibri"/>
          <w:sz w:val="22"/>
          <w:szCs w:val="22"/>
        </w:rPr>
        <w:t>, envolvendo também professores do PPG em Educação daquela Universidade.</w:t>
      </w:r>
      <w:r w:rsidR="00196D6D" w:rsidRPr="00196D6D">
        <w:rPr>
          <w:rFonts w:ascii="Cambria" w:hAnsi="Cambria" w:cs="Calibri"/>
          <w:sz w:val="22"/>
          <w:szCs w:val="22"/>
        </w:rPr>
        <w:t xml:space="preserve"> </w:t>
      </w:r>
      <w:r w:rsidR="00196D6D">
        <w:rPr>
          <w:rFonts w:ascii="Cambria" w:hAnsi="Cambria" w:cs="Calibri"/>
          <w:sz w:val="22"/>
          <w:szCs w:val="22"/>
        </w:rPr>
        <w:t xml:space="preserve">A </w:t>
      </w:r>
      <w:proofErr w:type="spellStart"/>
      <w:r w:rsidR="00196D6D">
        <w:rPr>
          <w:rFonts w:ascii="Cambria" w:hAnsi="Cambria" w:cs="Calibri"/>
          <w:sz w:val="22"/>
          <w:szCs w:val="22"/>
        </w:rPr>
        <w:t>Profa</w:t>
      </w:r>
      <w:proofErr w:type="spellEnd"/>
      <w:r w:rsidR="00196D6D">
        <w:rPr>
          <w:rFonts w:ascii="Cambria" w:hAnsi="Cambria" w:cs="Calibri"/>
          <w:sz w:val="22"/>
          <w:szCs w:val="22"/>
        </w:rPr>
        <w:t xml:space="preserve"> Ana Lodi informou que sim, que já foi publicada Portaria da PRPG que permite a manutenção e/ou a criação de </w:t>
      </w:r>
      <w:r w:rsidR="00196D6D" w:rsidRPr="003E0132">
        <w:rPr>
          <w:rFonts w:ascii="Cambria" w:hAnsi="Cambria" w:cs="Calibri"/>
          <w:sz w:val="22"/>
          <w:szCs w:val="22"/>
        </w:rPr>
        <w:t>disciplinas</w:t>
      </w:r>
      <w:r w:rsidR="00196D6D">
        <w:rPr>
          <w:rFonts w:ascii="Cambria" w:hAnsi="Cambria" w:cs="Calibri"/>
          <w:sz w:val="22"/>
          <w:szCs w:val="22"/>
        </w:rPr>
        <w:t xml:space="preserve"> </w:t>
      </w:r>
      <w:r w:rsidR="00196D6D" w:rsidRPr="003E0132">
        <w:rPr>
          <w:rFonts w:ascii="Cambria" w:hAnsi="Cambria" w:cs="Calibri"/>
          <w:sz w:val="22"/>
          <w:szCs w:val="22"/>
        </w:rPr>
        <w:t>cem por cento</w:t>
      </w:r>
      <w:r w:rsidR="00196D6D">
        <w:rPr>
          <w:rFonts w:ascii="Cambria" w:hAnsi="Cambria" w:cs="Calibri"/>
          <w:sz w:val="22"/>
          <w:szCs w:val="22"/>
        </w:rPr>
        <w:t xml:space="preserve"> </w:t>
      </w:r>
      <w:r w:rsidR="00196D6D" w:rsidRPr="003E0132">
        <w:rPr>
          <w:rFonts w:ascii="Cambria" w:hAnsi="Cambria" w:cs="Calibri"/>
          <w:sz w:val="22"/>
          <w:szCs w:val="22"/>
        </w:rPr>
        <w:t xml:space="preserve">remotas, </w:t>
      </w:r>
      <w:r w:rsidR="00196D6D">
        <w:rPr>
          <w:rFonts w:ascii="Cambria" w:hAnsi="Cambria" w:cs="Calibri"/>
          <w:sz w:val="22"/>
          <w:szCs w:val="22"/>
        </w:rPr>
        <w:t>bem como de disciplinas híbridas. A PRPG está em discussão sobre a incorporação de disciplinas nesses formatos no Regimento Geral da Pós-graduação da USP.</w:t>
      </w:r>
      <w:r w:rsidR="00196D6D" w:rsidRPr="00196D6D">
        <w:rPr>
          <w:rFonts w:ascii="Cambria" w:hAnsi="Cambria" w:cs="Calibri"/>
          <w:sz w:val="22"/>
          <w:szCs w:val="22"/>
        </w:rPr>
        <w:t xml:space="preserve"> </w:t>
      </w:r>
      <w:r w:rsidR="00196D6D">
        <w:rPr>
          <w:rFonts w:ascii="Cambria" w:hAnsi="Cambria" w:cs="Calibri"/>
          <w:sz w:val="22"/>
          <w:szCs w:val="22"/>
        </w:rPr>
        <w:t xml:space="preserve">A </w:t>
      </w:r>
      <w:proofErr w:type="spellStart"/>
      <w:r w:rsidR="00196D6D">
        <w:rPr>
          <w:rFonts w:ascii="Cambria" w:hAnsi="Cambria" w:cs="Calibri"/>
          <w:sz w:val="22"/>
          <w:szCs w:val="22"/>
        </w:rPr>
        <w:t>Profa</w:t>
      </w:r>
      <w:proofErr w:type="spellEnd"/>
      <w:r w:rsidR="00196D6D">
        <w:rPr>
          <w:rFonts w:ascii="Cambria" w:hAnsi="Cambria" w:cs="Calibri"/>
          <w:sz w:val="22"/>
          <w:szCs w:val="22"/>
        </w:rPr>
        <w:t xml:space="preserve"> Débora informou, então, que irá </w:t>
      </w:r>
      <w:r w:rsidR="00196D6D" w:rsidRPr="003E0132">
        <w:rPr>
          <w:rFonts w:ascii="Cambria" w:hAnsi="Cambria" w:cs="Calibri"/>
          <w:sz w:val="22"/>
          <w:szCs w:val="22"/>
        </w:rPr>
        <w:t>propor, junto com os colegas da UFSCar,</w:t>
      </w:r>
      <w:r w:rsidR="00196D6D">
        <w:rPr>
          <w:rFonts w:ascii="Cambria" w:hAnsi="Cambria" w:cs="Calibri"/>
          <w:sz w:val="22"/>
          <w:szCs w:val="22"/>
        </w:rPr>
        <w:t xml:space="preserve"> </w:t>
      </w:r>
      <w:r w:rsidR="00196D6D" w:rsidRPr="003E0132">
        <w:rPr>
          <w:rFonts w:ascii="Cambria" w:hAnsi="Cambria" w:cs="Calibri"/>
          <w:sz w:val="22"/>
          <w:szCs w:val="22"/>
        </w:rPr>
        <w:t>uma disciplina p</w:t>
      </w:r>
      <w:r w:rsidR="00196D6D">
        <w:rPr>
          <w:rFonts w:ascii="Cambria" w:hAnsi="Cambria" w:cs="Calibri"/>
          <w:sz w:val="22"/>
          <w:szCs w:val="22"/>
        </w:rPr>
        <w:t>a</w:t>
      </w:r>
      <w:r w:rsidR="00196D6D" w:rsidRPr="003E0132">
        <w:rPr>
          <w:rFonts w:ascii="Cambria" w:hAnsi="Cambria" w:cs="Calibri"/>
          <w:sz w:val="22"/>
          <w:szCs w:val="22"/>
        </w:rPr>
        <w:t>r</w:t>
      </w:r>
      <w:r w:rsidR="00196D6D">
        <w:rPr>
          <w:rFonts w:ascii="Cambria" w:hAnsi="Cambria" w:cs="Calibri"/>
          <w:sz w:val="22"/>
          <w:szCs w:val="22"/>
        </w:rPr>
        <w:t xml:space="preserve">a </w:t>
      </w:r>
      <w:r w:rsidR="00196D6D" w:rsidRPr="003E0132">
        <w:rPr>
          <w:rFonts w:ascii="Cambria" w:hAnsi="Cambria" w:cs="Calibri"/>
          <w:sz w:val="22"/>
          <w:szCs w:val="22"/>
        </w:rPr>
        <w:t xml:space="preserve">o nosso </w:t>
      </w:r>
      <w:r w:rsidR="00196D6D">
        <w:rPr>
          <w:rFonts w:ascii="Cambria" w:hAnsi="Cambria" w:cs="Calibri"/>
          <w:sz w:val="22"/>
          <w:szCs w:val="22"/>
        </w:rPr>
        <w:t>P</w:t>
      </w:r>
      <w:r w:rsidR="00196D6D" w:rsidRPr="003E0132">
        <w:rPr>
          <w:rFonts w:ascii="Cambria" w:hAnsi="Cambria" w:cs="Calibri"/>
          <w:sz w:val="22"/>
          <w:szCs w:val="22"/>
        </w:rPr>
        <w:t>rograma nesse mesmo formato.</w:t>
      </w:r>
      <w:r w:rsidR="003469A7" w:rsidRPr="003469A7">
        <w:rPr>
          <w:rFonts w:ascii="Cambria" w:hAnsi="Cambria" w:cs="Calibri"/>
          <w:sz w:val="22"/>
          <w:szCs w:val="22"/>
        </w:rPr>
        <w:t xml:space="preserve"> </w:t>
      </w:r>
      <w:r w:rsidR="003469A7">
        <w:rPr>
          <w:rFonts w:ascii="Cambria" w:hAnsi="Cambria" w:cs="Calibri"/>
          <w:sz w:val="22"/>
          <w:szCs w:val="22"/>
        </w:rPr>
        <w:t xml:space="preserve">O Prof. Marcus Vinicius pediu a palavra e passou informes sobre a reunião da </w:t>
      </w:r>
      <w:proofErr w:type="spellStart"/>
      <w:r w:rsidR="003469A7">
        <w:rPr>
          <w:rFonts w:ascii="Cambria" w:hAnsi="Cambria" w:cs="Calibri"/>
          <w:sz w:val="22"/>
          <w:szCs w:val="22"/>
        </w:rPr>
        <w:t>ANPEd</w:t>
      </w:r>
      <w:proofErr w:type="spellEnd"/>
      <w:r w:rsidR="003469A7">
        <w:rPr>
          <w:rFonts w:ascii="Cambria" w:hAnsi="Cambria" w:cs="Calibri"/>
          <w:sz w:val="22"/>
          <w:szCs w:val="22"/>
        </w:rPr>
        <w:t xml:space="preserve"> </w:t>
      </w:r>
      <w:proofErr w:type="gramStart"/>
      <w:r w:rsidR="003469A7">
        <w:rPr>
          <w:rFonts w:ascii="Cambria" w:hAnsi="Cambria" w:cs="Calibri"/>
          <w:sz w:val="22"/>
          <w:szCs w:val="22"/>
        </w:rPr>
        <w:t>sudeste ,</w:t>
      </w:r>
      <w:proofErr w:type="gramEnd"/>
      <w:r w:rsidR="003469A7">
        <w:rPr>
          <w:rFonts w:ascii="Cambria" w:hAnsi="Cambria" w:cs="Calibri"/>
          <w:sz w:val="22"/>
          <w:szCs w:val="22"/>
        </w:rPr>
        <w:t xml:space="preserve"> na qual ele participou representando o </w:t>
      </w:r>
      <w:proofErr w:type="spellStart"/>
      <w:r w:rsidR="003469A7">
        <w:rPr>
          <w:rFonts w:ascii="Cambria" w:hAnsi="Cambria" w:cs="Calibri"/>
          <w:sz w:val="22"/>
          <w:szCs w:val="22"/>
        </w:rPr>
        <w:t>PPGEdu</w:t>
      </w:r>
      <w:proofErr w:type="spellEnd"/>
      <w:r w:rsidR="003469A7">
        <w:rPr>
          <w:rFonts w:ascii="Cambria" w:hAnsi="Cambria" w:cs="Calibri"/>
          <w:sz w:val="22"/>
          <w:szCs w:val="22"/>
        </w:rPr>
        <w:t xml:space="preserve">. As falas iniciais foram de agradecimento à atual coordenação, que será assumida, no próximo mês, pela Profa. Maria do Socorro Alencar Nunes Macedo, da Universidade Federal de São João </w:t>
      </w:r>
      <w:proofErr w:type="spellStart"/>
      <w:r w:rsidR="003469A7">
        <w:rPr>
          <w:rFonts w:ascii="Cambria" w:hAnsi="Cambria" w:cs="Calibri"/>
          <w:sz w:val="22"/>
          <w:szCs w:val="22"/>
        </w:rPr>
        <w:t>del</w:t>
      </w:r>
      <w:proofErr w:type="spellEnd"/>
      <w:r w:rsidR="003469A7">
        <w:rPr>
          <w:rFonts w:ascii="Cambria" w:hAnsi="Cambria" w:cs="Calibri"/>
          <w:sz w:val="22"/>
          <w:szCs w:val="22"/>
        </w:rPr>
        <w:t xml:space="preserve"> Rey. Assim, no ano de dois mil e vinte e dois, a próxima reunião da </w:t>
      </w:r>
      <w:proofErr w:type="spellStart"/>
      <w:r w:rsidR="003469A7">
        <w:rPr>
          <w:rFonts w:ascii="Cambria" w:hAnsi="Cambria" w:cs="Calibri"/>
          <w:sz w:val="22"/>
          <w:szCs w:val="22"/>
        </w:rPr>
        <w:t>ANPEd</w:t>
      </w:r>
      <w:proofErr w:type="spellEnd"/>
      <w:r w:rsidR="003469A7">
        <w:rPr>
          <w:rFonts w:ascii="Cambria" w:hAnsi="Cambria" w:cs="Calibri"/>
          <w:sz w:val="22"/>
          <w:szCs w:val="22"/>
        </w:rPr>
        <w:t xml:space="preserve"> Sudeste acontecerá em Minas Gerais, sediada na Universidade Federal de</w:t>
      </w:r>
      <w:r w:rsidR="003469A7" w:rsidRPr="003469A7">
        <w:rPr>
          <w:rFonts w:ascii="Cambria" w:hAnsi="Cambria" w:cs="Calibri"/>
          <w:sz w:val="22"/>
          <w:szCs w:val="22"/>
        </w:rPr>
        <w:t xml:space="preserve"> </w:t>
      </w:r>
      <w:r w:rsidR="003469A7">
        <w:rPr>
          <w:rFonts w:ascii="Cambria" w:hAnsi="Cambria" w:cs="Calibri"/>
          <w:sz w:val="22"/>
          <w:szCs w:val="22"/>
        </w:rPr>
        <w:t xml:space="preserve">Minas Gerais, na cidade de Belo Horizonte. Discutiu-se, basicamente, a organização do evento, embora ainda não se saiba se ele será presencial, remoto ou híbrido. Foram </w:t>
      </w:r>
      <w:r w:rsidR="003469A7">
        <w:rPr>
          <w:rFonts w:ascii="Cambria" w:hAnsi="Cambria" w:cs="Calibri"/>
          <w:sz w:val="22"/>
          <w:szCs w:val="22"/>
        </w:rPr>
        <w:lastRenderedPageBreak/>
        <w:t>levantados prós e contras aos diferentes formatos, sem possibilidade de haver, naquele momento, uma definição sobre o futuro, fato que se constitui um problema na medida em que cada formato envolve um tipo de investimento distinto.</w:t>
      </w:r>
      <w:r w:rsidR="003469A7" w:rsidRPr="003469A7">
        <w:rPr>
          <w:rFonts w:ascii="Cambria" w:hAnsi="Cambria" w:cs="Calibri"/>
          <w:sz w:val="22"/>
          <w:szCs w:val="22"/>
        </w:rPr>
        <w:t xml:space="preserve"> </w:t>
      </w:r>
      <w:r w:rsidR="003469A7">
        <w:rPr>
          <w:rFonts w:ascii="Cambria" w:hAnsi="Cambria" w:cs="Calibri"/>
          <w:sz w:val="22"/>
          <w:szCs w:val="22"/>
        </w:rPr>
        <w:t xml:space="preserve">Definiu-se apenas que o evento ocorrerá e será realizado mais no final do segundo semestre de 2022.  </w:t>
      </w:r>
      <w:r w:rsidR="003469A7" w:rsidRPr="00FA55DC">
        <w:rPr>
          <w:rFonts w:asciiTheme="majorHAnsi" w:hAnsiTheme="majorHAnsi" w:cs="Calibri"/>
          <w:sz w:val="22"/>
          <w:szCs w:val="22"/>
        </w:rPr>
        <w:t>Nada mais havendo a tratar, encerrou-se a sessão e eu, Rita de Cássia Ribeiro, secretária do Programa de Pós-Graduação em Educação, redigi e digitei a presente ata que depois de aprovada será assinada juntamente com a Srª Presidente. Ribeirão Preto, vinte e seis dias de agosto de dois mil e vinte e um.</w:t>
      </w:r>
      <w:bookmarkStart w:id="1" w:name="_GoBack"/>
      <w:bookmarkEnd w:id="1"/>
    </w:p>
    <w:sectPr w:rsidR="003469A7" w:rsidRPr="00B60EB2" w:rsidSect="00FA6C06">
      <w:footerReference w:type="default" r:id="rId8"/>
      <w:pgSz w:w="11906" w:h="16838" w:code="9"/>
      <w:pgMar w:top="2693" w:right="1134" w:bottom="1559" w:left="1418" w:header="709" w:footer="425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AE0F7" w14:textId="77777777" w:rsidR="00E003B2" w:rsidRDefault="00E003B2" w:rsidP="00656027">
      <w:r>
        <w:separator/>
      </w:r>
    </w:p>
  </w:endnote>
  <w:endnote w:type="continuationSeparator" w:id="0">
    <w:p w14:paraId="51D84DB0" w14:textId="77777777" w:rsidR="00E003B2" w:rsidRDefault="00E003B2" w:rsidP="0065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C3C4B" w14:textId="77777777" w:rsidR="00196D6D" w:rsidRPr="00DF4CF1" w:rsidRDefault="00196D6D" w:rsidP="00DF4CF1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BFEFFF" wp14:editId="2D66C83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40000" cy="9972000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e Pós 40 an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2DE5F" w14:textId="77777777" w:rsidR="00E003B2" w:rsidRDefault="00E003B2" w:rsidP="00656027">
      <w:r>
        <w:separator/>
      </w:r>
    </w:p>
  </w:footnote>
  <w:footnote w:type="continuationSeparator" w:id="0">
    <w:p w14:paraId="4031CA43" w14:textId="77777777" w:rsidR="00E003B2" w:rsidRDefault="00E003B2" w:rsidP="00656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6A73"/>
    <w:multiLevelType w:val="hybridMultilevel"/>
    <w:tmpl w:val="0B5662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7722"/>
    <w:multiLevelType w:val="hybridMultilevel"/>
    <w:tmpl w:val="4F4EB462"/>
    <w:lvl w:ilvl="0" w:tplc="A8F0A8FC">
      <w:start w:val="1"/>
      <w:numFmt w:val="decimal"/>
      <w:lvlText w:val="%1)"/>
      <w:lvlJc w:val="left"/>
      <w:pPr>
        <w:tabs>
          <w:tab w:val="num" w:pos="1369"/>
        </w:tabs>
        <w:ind w:left="13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89"/>
        </w:tabs>
        <w:ind w:left="20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09"/>
        </w:tabs>
        <w:ind w:left="28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29"/>
        </w:tabs>
        <w:ind w:left="35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49"/>
        </w:tabs>
        <w:ind w:left="42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69"/>
        </w:tabs>
        <w:ind w:left="49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89"/>
        </w:tabs>
        <w:ind w:left="56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09"/>
        </w:tabs>
        <w:ind w:left="64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29"/>
        </w:tabs>
        <w:ind w:left="7129" w:hanging="180"/>
      </w:pPr>
    </w:lvl>
  </w:abstractNum>
  <w:abstractNum w:abstractNumId="2" w15:restartNumberingAfterBreak="0">
    <w:nsid w:val="077B35EE"/>
    <w:multiLevelType w:val="hybridMultilevel"/>
    <w:tmpl w:val="942CE1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96AAD"/>
    <w:multiLevelType w:val="hybridMultilevel"/>
    <w:tmpl w:val="9440C9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34C5"/>
    <w:multiLevelType w:val="hybridMultilevel"/>
    <w:tmpl w:val="71B82638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966676B"/>
    <w:multiLevelType w:val="hybridMultilevel"/>
    <w:tmpl w:val="E3D62F98"/>
    <w:lvl w:ilvl="0" w:tplc="4586A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127C5"/>
    <w:multiLevelType w:val="multilevel"/>
    <w:tmpl w:val="C65429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52" w:hanging="1800"/>
      </w:pPr>
      <w:rPr>
        <w:rFonts w:hint="default"/>
      </w:rPr>
    </w:lvl>
  </w:abstractNum>
  <w:abstractNum w:abstractNumId="7" w15:restartNumberingAfterBreak="0">
    <w:nsid w:val="58F02998"/>
    <w:multiLevelType w:val="hybridMultilevel"/>
    <w:tmpl w:val="DFB499DE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6AF61D13"/>
    <w:multiLevelType w:val="hybridMultilevel"/>
    <w:tmpl w:val="AF48C82A"/>
    <w:lvl w:ilvl="0" w:tplc="FBA6CCE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C2C0B"/>
    <w:multiLevelType w:val="hybridMultilevel"/>
    <w:tmpl w:val="DFF661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E57DA"/>
    <w:multiLevelType w:val="hybridMultilevel"/>
    <w:tmpl w:val="3FA4DE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27"/>
    <w:rsid w:val="000013D5"/>
    <w:rsid w:val="00001FF6"/>
    <w:rsid w:val="000049DD"/>
    <w:rsid w:val="00005983"/>
    <w:rsid w:val="000062D0"/>
    <w:rsid w:val="00006E6A"/>
    <w:rsid w:val="000118D5"/>
    <w:rsid w:val="000174B5"/>
    <w:rsid w:val="00020FB9"/>
    <w:rsid w:val="00025C41"/>
    <w:rsid w:val="000266FE"/>
    <w:rsid w:val="00026D93"/>
    <w:rsid w:val="00031BC8"/>
    <w:rsid w:val="00047AA3"/>
    <w:rsid w:val="00047D90"/>
    <w:rsid w:val="0005008D"/>
    <w:rsid w:val="00050939"/>
    <w:rsid w:val="0005206C"/>
    <w:rsid w:val="0005231E"/>
    <w:rsid w:val="000529D4"/>
    <w:rsid w:val="0005639E"/>
    <w:rsid w:val="0006044E"/>
    <w:rsid w:val="000677EE"/>
    <w:rsid w:val="000678DE"/>
    <w:rsid w:val="00072867"/>
    <w:rsid w:val="00072F1F"/>
    <w:rsid w:val="000738C3"/>
    <w:rsid w:val="00075368"/>
    <w:rsid w:val="0007602B"/>
    <w:rsid w:val="0007744F"/>
    <w:rsid w:val="00077516"/>
    <w:rsid w:val="0008056F"/>
    <w:rsid w:val="000832AD"/>
    <w:rsid w:val="00083475"/>
    <w:rsid w:val="00090585"/>
    <w:rsid w:val="00091ECF"/>
    <w:rsid w:val="000927CF"/>
    <w:rsid w:val="000949C2"/>
    <w:rsid w:val="000A3254"/>
    <w:rsid w:val="000A62F7"/>
    <w:rsid w:val="000B58CD"/>
    <w:rsid w:val="000B686E"/>
    <w:rsid w:val="000B6FD6"/>
    <w:rsid w:val="000C0C0F"/>
    <w:rsid w:val="000C20A9"/>
    <w:rsid w:val="000C7967"/>
    <w:rsid w:val="000D049C"/>
    <w:rsid w:val="000D174B"/>
    <w:rsid w:val="000D2214"/>
    <w:rsid w:val="000D3C24"/>
    <w:rsid w:val="000D4A17"/>
    <w:rsid w:val="000D69AC"/>
    <w:rsid w:val="000E11B7"/>
    <w:rsid w:val="000E1420"/>
    <w:rsid w:val="000E24EE"/>
    <w:rsid w:val="000E331D"/>
    <w:rsid w:val="000E4E42"/>
    <w:rsid w:val="000F3C24"/>
    <w:rsid w:val="00100701"/>
    <w:rsid w:val="0010183B"/>
    <w:rsid w:val="00106021"/>
    <w:rsid w:val="00106A4D"/>
    <w:rsid w:val="00107439"/>
    <w:rsid w:val="00113287"/>
    <w:rsid w:val="00114CC2"/>
    <w:rsid w:val="00116C1F"/>
    <w:rsid w:val="001175E4"/>
    <w:rsid w:val="00126380"/>
    <w:rsid w:val="00132082"/>
    <w:rsid w:val="00132655"/>
    <w:rsid w:val="00133AAA"/>
    <w:rsid w:val="00135FC6"/>
    <w:rsid w:val="00140B00"/>
    <w:rsid w:val="0014261D"/>
    <w:rsid w:val="00142B9D"/>
    <w:rsid w:val="00145CEF"/>
    <w:rsid w:val="00152210"/>
    <w:rsid w:val="00153B6F"/>
    <w:rsid w:val="00155203"/>
    <w:rsid w:val="00160097"/>
    <w:rsid w:val="001657B2"/>
    <w:rsid w:val="001738A5"/>
    <w:rsid w:val="001772F1"/>
    <w:rsid w:val="0018240D"/>
    <w:rsid w:val="0018292E"/>
    <w:rsid w:val="001904F7"/>
    <w:rsid w:val="00192D80"/>
    <w:rsid w:val="00193129"/>
    <w:rsid w:val="00194036"/>
    <w:rsid w:val="001959F9"/>
    <w:rsid w:val="00196D6D"/>
    <w:rsid w:val="0019762A"/>
    <w:rsid w:val="001A2203"/>
    <w:rsid w:val="001A699C"/>
    <w:rsid w:val="001A7A45"/>
    <w:rsid w:val="001B005C"/>
    <w:rsid w:val="001B1A23"/>
    <w:rsid w:val="001B5271"/>
    <w:rsid w:val="001B59D8"/>
    <w:rsid w:val="001C07B0"/>
    <w:rsid w:val="001C1883"/>
    <w:rsid w:val="001C1FFA"/>
    <w:rsid w:val="001C301F"/>
    <w:rsid w:val="001C54A2"/>
    <w:rsid w:val="001D0823"/>
    <w:rsid w:val="001D4139"/>
    <w:rsid w:val="001D4377"/>
    <w:rsid w:val="001D6F58"/>
    <w:rsid w:val="001E0B80"/>
    <w:rsid w:val="001E1724"/>
    <w:rsid w:val="001E1C2E"/>
    <w:rsid w:val="001E2AF6"/>
    <w:rsid w:val="001E5C64"/>
    <w:rsid w:val="001E5DDB"/>
    <w:rsid w:val="001F02B2"/>
    <w:rsid w:val="001F5AB9"/>
    <w:rsid w:val="00200CCB"/>
    <w:rsid w:val="002011A8"/>
    <w:rsid w:val="00205483"/>
    <w:rsid w:val="002102C0"/>
    <w:rsid w:val="00212B4A"/>
    <w:rsid w:val="00213CE1"/>
    <w:rsid w:val="002150A0"/>
    <w:rsid w:val="002166F1"/>
    <w:rsid w:val="00217482"/>
    <w:rsid w:val="0022092B"/>
    <w:rsid w:val="002226DE"/>
    <w:rsid w:val="00224A66"/>
    <w:rsid w:val="00226A0C"/>
    <w:rsid w:val="00235785"/>
    <w:rsid w:val="0024272B"/>
    <w:rsid w:val="0024316C"/>
    <w:rsid w:val="002432A9"/>
    <w:rsid w:val="00246396"/>
    <w:rsid w:val="002517AC"/>
    <w:rsid w:val="00253998"/>
    <w:rsid w:val="0026004C"/>
    <w:rsid w:val="00263290"/>
    <w:rsid w:val="00264D74"/>
    <w:rsid w:val="00265404"/>
    <w:rsid w:val="0026669B"/>
    <w:rsid w:val="00270F9D"/>
    <w:rsid w:val="002724E7"/>
    <w:rsid w:val="00274C48"/>
    <w:rsid w:val="00275075"/>
    <w:rsid w:val="00276B9D"/>
    <w:rsid w:val="00277AED"/>
    <w:rsid w:val="00280236"/>
    <w:rsid w:val="00281790"/>
    <w:rsid w:val="00282229"/>
    <w:rsid w:val="00284B39"/>
    <w:rsid w:val="00287837"/>
    <w:rsid w:val="00294697"/>
    <w:rsid w:val="00294FA8"/>
    <w:rsid w:val="002962C5"/>
    <w:rsid w:val="00297730"/>
    <w:rsid w:val="00297C75"/>
    <w:rsid w:val="002A24F5"/>
    <w:rsid w:val="002A4F09"/>
    <w:rsid w:val="002A76D4"/>
    <w:rsid w:val="002B2F24"/>
    <w:rsid w:val="002B316A"/>
    <w:rsid w:val="002B4C43"/>
    <w:rsid w:val="002B5522"/>
    <w:rsid w:val="002B718F"/>
    <w:rsid w:val="002C406E"/>
    <w:rsid w:val="002C64A1"/>
    <w:rsid w:val="002C701D"/>
    <w:rsid w:val="002D0ACB"/>
    <w:rsid w:val="002D0B41"/>
    <w:rsid w:val="002D27CD"/>
    <w:rsid w:val="002D4849"/>
    <w:rsid w:val="002D6D9E"/>
    <w:rsid w:val="002E3193"/>
    <w:rsid w:val="002E6F95"/>
    <w:rsid w:val="002F0E9A"/>
    <w:rsid w:val="002F5729"/>
    <w:rsid w:val="002F7A9B"/>
    <w:rsid w:val="0030045B"/>
    <w:rsid w:val="0030688D"/>
    <w:rsid w:val="00310253"/>
    <w:rsid w:val="00313A25"/>
    <w:rsid w:val="003148E8"/>
    <w:rsid w:val="00314999"/>
    <w:rsid w:val="0032029F"/>
    <w:rsid w:val="00327AA6"/>
    <w:rsid w:val="0033093D"/>
    <w:rsid w:val="00332294"/>
    <w:rsid w:val="00333F51"/>
    <w:rsid w:val="00334E37"/>
    <w:rsid w:val="00335163"/>
    <w:rsid w:val="0033563A"/>
    <w:rsid w:val="0033597A"/>
    <w:rsid w:val="00336D41"/>
    <w:rsid w:val="003400A8"/>
    <w:rsid w:val="00340B5E"/>
    <w:rsid w:val="0034398F"/>
    <w:rsid w:val="003469A7"/>
    <w:rsid w:val="00347D66"/>
    <w:rsid w:val="00351D5F"/>
    <w:rsid w:val="0036307B"/>
    <w:rsid w:val="00366136"/>
    <w:rsid w:val="003676D7"/>
    <w:rsid w:val="00367B94"/>
    <w:rsid w:val="0037038E"/>
    <w:rsid w:val="003723FF"/>
    <w:rsid w:val="003910CE"/>
    <w:rsid w:val="0039188F"/>
    <w:rsid w:val="003921A2"/>
    <w:rsid w:val="003936E7"/>
    <w:rsid w:val="00393CA3"/>
    <w:rsid w:val="00396794"/>
    <w:rsid w:val="0039758C"/>
    <w:rsid w:val="003A0654"/>
    <w:rsid w:val="003A29B1"/>
    <w:rsid w:val="003A53C6"/>
    <w:rsid w:val="003A6FC4"/>
    <w:rsid w:val="003B1458"/>
    <w:rsid w:val="003B1AEE"/>
    <w:rsid w:val="003B5095"/>
    <w:rsid w:val="003B5CF0"/>
    <w:rsid w:val="003C17BC"/>
    <w:rsid w:val="003C1DC4"/>
    <w:rsid w:val="003C52BF"/>
    <w:rsid w:val="003C5A0E"/>
    <w:rsid w:val="003C6CDD"/>
    <w:rsid w:val="003D013C"/>
    <w:rsid w:val="003D27B5"/>
    <w:rsid w:val="003D4CE5"/>
    <w:rsid w:val="003D658C"/>
    <w:rsid w:val="003E0132"/>
    <w:rsid w:val="003E06CB"/>
    <w:rsid w:val="003E5343"/>
    <w:rsid w:val="003E53D6"/>
    <w:rsid w:val="003E77AB"/>
    <w:rsid w:val="003E7EAB"/>
    <w:rsid w:val="003F0B26"/>
    <w:rsid w:val="003F2325"/>
    <w:rsid w:val="003F503C"/>
    <w:rsid w:val="0040156C"/>
    <w:rsid w:val="00401F2E"/>
    <w:rsid w:val="0040611D"/>
    <w:rsid w:val="00407E8D"/>
    <w:rsid w:val="00416EE7"/>
    <w:rsid w:val="00416F94"/>
    <w:rsid w:val="00426457"/>
    <w:rsid w:val="00426AC1"/>
    <w:rsid w:val="00427198"/>
    <w:rsid w:val="00432004"/>
    <w:rsid w:val="00432C3D"/>
    <w:rsid w:val="004337F5"/>
    <w:rsid w:val="00434ACE"/>
    <w:rsid w:val="00441593"/>
    <w:rsid w:val="00441F04"/>
    <w:rsid w:val="00442B26"/>
    <w:rsid w:val="0044584E"/>
    <w:rsid w:val="0045175F"/>
    <w:rsid w:val="0045296A"/>
    <w:rsid w:val="0046145F"/>
    <w:rsid w:val="004660E0"/>
    <w:rsid w:val="004664B4"/>
    <w:rsid w:val="00470BF4"/>
    <w:rsid w:val="00477144"/>
    <w:rsid w:val="00480ED1"/>
    <w:rsid w:val="00482122"/>
    <w:rsid w:val="004843E9"/>
    <w:rsid w:val="00484CF0"/>
    <w:rsid w:val="00485CA0"/>
    <w:rsid w:val="00494178"/>
    <w:rsid w:val="004942BC"/>
    <w:rsid w:val="00496841"/>
    <w:rsid w:val="00496CB4"/>
    <w:rsid w:val="004A48EC"/>
    <w:rsid w:val="004A5F00"/>
    <w:rsid w:val="004B0DEF"/>
    <w:rsid w:val="004B6F81"/>
    <w:rsid w:val="004C0936"/>
    <w:rsid w:val="004C6B19"/>
    <w:rsid w:val="004D085F"/>
    <w:rsid w:val="004D1181"/>
    <w:rsid w:val="004D4132"/>
    <w:rsid w:val="004D415D"/>
    <w:rsid w:val="004D422B"/>
    <w:rsid w:val="004E04E5"/>
    <w:rsid w:val="004E079C"/>
    <w:rsid w:val="004E4102"/>
    <w:rsid w:val="004F07DF"/>
    <w:rsid w:val="004F18EC"/>
    <w:rsid w:val="004F1D9C"/>
    <w:rsid w:val="004F5F1E"/>
    <w:rsid w:val="00500A74"/>
    <w:rsid w:val="00501101"/>
    <w:rsid w:val="00502765"/>
    <w:rsid w:val="0050469A"/>
    <w:rsid w:val="005063FC"/>
    <w:rsid w:val="005069D0"/>
    <w:rsid w:val="005119CE"/>
    <w:rsid w:val="00520727"/>
    <w:rsid w:val="00521F70"/>
    <w:rsid w:val="00522A13"/>
    <w:rsid w:val="00523444"/>
    <w:rsid w:val="0052628B"/>
    <w:rsid w:val="00527F03"/>
    <w:rsid w:val="00531C87"/>
    <w:rsid w:val="00534807"/>
    <w:rsid w:val="00534CA6"/>
    <w:rsid w:val="005360B6"/>
    <w:rsid w:val="00537B5F"/>
    <w:rsid w:val="005423AD"/>
    <w:rsid w:val="00542499"/>
    <w:rsid w:val="005466B7"/>
    <w:rsid w:val="00547E04"/>
    <w:rsid w:val="00552670"/>
    <w:rsid w:val="0055372E"/>
    <w:rsid w:val="00553DF4"/>
    <w:rsid w:val="00554A58"/>
    <w:rsid w:val="00560FCE"/>
    <w:rsid w:val="00566313"/>
    <w:rsid w:val="00571D29"/>
    <w:rsid w:val="0057713B"/>
    <w:rsid w:val="00580290"/>
    <w:rsid w:val="00580FE4"/>
    <w:rsid w:val="00581FFE"/>
    <w:rsid w:val="005830AE"/>
    <w:rsid w:val="00586216"/>
    <w:rsid w:val="00587012"/>
    <w:rsid w:val="005911FA"/>
    <w:rsid w:val="00591234"/>
    <w:rsid w:val="005929C3"/>
    <w:rsid w:val="0059380D"/>
    <w:rsid w:val="005942E8"/>
    <w:rsid w:val="005960B1"/>
    <w:rsid w:val="00596330"/>
    <w:rsid w:val="00597E59"/>
    <w:rsid w:val="005A0321"/>
    <w:rsid w:val="005A52D8"/>
    <w:rsid w:val="005A5903"/>
    <w:rsid w:val="005B73C8"/>
    <w:rsid w:val="005B7546"/>
    <w:rsid w:val="005C1405"/>
    <w:rsid w:val="005C3E0D"/>
    <w:rsid w:val="005D2E3E"/>
    <w:rsid w:val="005D3B94"/>
    <w:rsid w:val="005D559F"/>
    <w:rsid w:val="005D5EF4"/>
    <w:rsid w:val="005D7DB8"/>
    <w:rsid w:val="005E15A6"/>
    <w:rsid w:val="005E2647"/>
    <w:rsid w:val="005E4F71"/>
    <w:rsid w:val="005E58F4"/>
    <w:rsid w:val="005E65BC"/>
    <w:rsid w:val="005E720B"/>
    <w:rsid w:val="005E735B"/>
    <w:rsid w:val="005F23B2"/>
    <w:rsid w:val="005F2B8B"/>
    <w:rsid w:val="005F5112"/>
    <w:rsid w:val="00601DC0"/>
    <w:rsid w:val="00605856"/>
    <w:rsid w:val="006071A2"/>
    <w:rsid w:val="006100C7"/>
    <w:rsid w:val="00621463"/>
    <w:rsid w:val="00627780"/>
    <w:rsid w:val="00630AC8"/>
    <w:rsid w:val="006326E7"/>
    <w:rsid w:val="006332E7"/>
    <w:rsid w:val="00636DC6"/>
    <w:rsid w:val="006439CF"/>
    <w:rsid w:val="00643EA0"/>
    <w:rsid w:val="006442D1"/>
    <w:rsid w:val="006458FD"/>
    <w:rsid w:val="006460BD"/>
    <w:rsid w:val="00646622"/>
    <w:rsid w:val="00652CD4"/>
    <w:rsid w:val="0065404B"/>
    <w:rsid w:val="00654821"/>
    <w:rsid w:val="00656027"/>
    <w:rsid w:val="00662CAA"/>
    <w:rsid w:val="00667C48"/>
    <w:rsid w:val="006806E5"/>
    <w:rsid w:val="00681FED"/>
    <w:rsid w:val="00682EEC"/>
    <w:rsid w:val="00683398"/>
    <w:rsid w:val="0068370D"/>
    <w:rsid w:val="00683A37"/>
    <w:rsid w:val="006874EF"/>
    <w:rsid w:val="00695544"/>
    <w:rsid w:val="006A1181"/>
    <w:rsid w:val="006A411E"/>
    <w:rsid w:val="006B4D4A"/>
    <w:rsid w:val="006B5D68"/>
    <w:rsid w:val="006B7836"/>
    <w:rsid w:val="006C303D"/>
    <w:rsid w:val="006C398B"/>
    <w:rsid w:val="006C3DDF"/>
    <w:rsid w:val="006C4334"/>
    <w:rsid w:val="006C718C"/>
    <w:rsid w:val="006D0D81"/>
    <w:rsid w:val="006D4D7D"/>
    <w:rsid w:val="006D6303"/>
    <w:rsid w:val="006E360B"/>
    <w:rsid w:val="006F62F7"/>
    <w:rsid w:val="006F788E"/>
    <w:rsid w:val="0070394F"/>
    <w:rsid w:val="00711F29"/>
    <w:rsid w:val="00712882"/>
    <w:rsid w:val="007137A1"/>
    <w:rsid w:val="00715548"/>
    <w:rsid w:val="00715BF5"/>
    <w:rsid w:val="0072248B"/>
    <w:rsid w:val="00722B73"/>
    <w:rsid w:val="00723986"/>
    <w:rsid w:val="007251CC"/>
    <w:rsid w:val="00726313"/>
    <w:rsid w:val="00726893"/>
    <w:rsid w:val="007300F4"/>
    <w:rsid w:val="00731243"/>
    <w:rsid w:val="00736728"/>
    <w:rsid w:val="00740A79"/>
    <w:rsid w:val="00741C36"/>
    <w:rsid w:val="0074356E"/>
    <w:rsid w:val="007440A1"/>
    <w:rsid w:val="00744E80"/>
    <w:rsid w:val="00747089"/>
    <w:rsid w:val="0075010B"/>
    <w:rsid w:val="00753E6D"/>
    <w:rsid w:val="00757A75"/>
    <w:rsid w:val="0076185E"/>
    <w:rsid w:val="00761B4B"/>
    <w:rsid w:val="00763E1E"/>
    <w:rsid w:val="0076475B"/>
    <w:rsid w:val="00764ADB"/>
    <w:rsid w:val="00765CAA"/>
    <w:rsid w:val="00766171"/>
    <w:rsid w:val="007665FD"/>
    <w:rsid w:val="00771736"/>
    <w:rsid w:val="0078454F"/>
    <w:rsid w:val="00785481"/>
    <w:rsid w:val="00795535"/>
    <w:rsid w:val="007957F8"/>
    <w:rsid w:val="00795F45"/>
    <w:rsid w:val="007A375A"/>
    <w:rsid w:val="007A42F0"/>
    <w:rsid w:val="007A64F9"/>
    <w:rsid w:val="007B7D04"/>
    <w:rsid w:val="007C774A"/>
    <w:rsid w:val="007D1F03"/>
    <w:rsid w:val="007D5CF7"/>
    <w:rsid w:val="007D6562"/>
    <w:rsid w:val="007D6D63"/>
    <w:rsid w:val="007E2825"/>
    <w:rsid w:val="007E46A4"/>
    <w:rsid w:val="007E6020"/>
    <w:rsid w:val="007E6BA5"/>
    <w:rsid w:val="007F07AD"/>
    <w:rsid w:val="007F1207"/>
    <w:rsid w:val="007F1AB9"/>
    <w:rsid w:val="007F7CBE"/>
    <w:rsid w:val="00800D59"/>
    <w:rsid w:val="00801274"/>
    <w:rsid w:val="00802605"/>
    <w:rsid w:val="008041AF"/>
    <w:rsid w:val="0080472E"/>
    <w:rsid w:val="00810948"/>
    <w:rsid w:val="0081231E"/>
    <w:rsid w:val="008131B1"/>
    <w:rsid w:val="00816EC3"/>
    <w:rsid w:val="00822175"/>
    <w:rsid w:val="0083225B"/>
    <w:rsid w:val="00841930"/>
    <w:rsid w:val="00842EB2"/>
    <w:rsid w:val="00846BA8"/>
    <w:rsid w:val="00846F7E"/>
    <w:rsid w:val="00854A31"/>
    <w:rsid w:val="00854C2D"/>
    <w:rsid w:val="008553D6"/>
    <w:rsid w:val="00855948"/>
    <w:rsid w:val="008561EB"/>
    <w:rsid w:val="008605C5"/>
    <w:rsid w:val="00861B1D"/>
    <w:rsid w:val="00871E01"/>
    <w:rsid w:val="008727DE"/>
    <w:rsid w:val="008727EC"/>
    <w:rsid w:val="008752E9"/>
    <w:rsid w:val="00876005"/>
    <w:rsid w:val="008764F8"/>
    <w:rsid w:val="00882982"/>
    <w:rsid w:val="008841BE"/>
    <w:rsid w:val="008847C0"/>
    <w:rsid w:val="00884FEE"/>
    <w:rsid w:val="00885DD0"/>
    <w:rsid w:val="0088747F"/>
    <w:rsid w:val="00890554"/>
    <w:rsid w:val="00890D45"/>
    <w:rsid w:val="00893B9C"/>
    <w:rsid w:val="00897EF1"/>
    <w:rsid w:val="008A176C"/>
    <w:rsid w:val="008A25BF"/>
    <w:rsid w:val="008A4728"/>
    <w:rsid w:val="008A600F"/>
    <w:rsid w:val="008A6AB3"/>
    <w:rsid w:val="008B56F0"/>
    <w:rsid w:val="008B6B3F"/>
    <w:rsid w:val="008B73DD"/>
    <w:rsid w:val="008C4C10"/>
    <w:rsid w:val="008C764D"/>
    <w:rsid w:val="008C781F"/>
    <w:rsid w:val="008D7A34"/>
    <w:rsid w:val="008E03CF"/>
    <w:rsid w:val="008E117D"/>
    <w:rsid w:val="008E2D2A"/>
    <w:rsid w:val="008E4462"/>
    <w:rsid w:val="008E6E81"/>
    <w:rsid w:val="008E6F90"/>
    <w:rsid w:val="008F1FBC"/>
    <w:rsid w:val="008F3538"/>
    <w:rsid w:val="008F769D"/>
    <w:rsid w:val="008F7EC8"/>
    <w:rsid w:val="009000E5"/>
    <w:rsid w:val="0090141F"/>
    <w:rsid w:val="009015AA"/>
    <w:rsid w:val="00901D1B"/>
    <w:rsid w:val="0090219C"/>
    <w:rsid w:val="009026A0"/>
    <w:rsid w:val="00903B05"/>
    <w:rsid w:val="00904B20"/>
    <w:rsid w:val="00905C69"/>
    <w:rsid w:val="00913A9E"/>
    <w:rsid w:val="009179CD"/>
    <w:rsid w:val="00925370"/>
    <w:rsid w:val="00925B4C"/>
    <w:rsid w:val="00930B11"/>
    <w:rsid w:val="00933F11"/>
    <w:rsid w:val="00936FCA"/>
    <w:rsid w:val="00937D80"/>
    <w:rsid w:val="00941D45"/>
    <w:rsid w:val="00942852"/>
    <w:rsid w:val="0094510A"/>
    <w:rsid w:val="00950D49"/>
    <w:rsid w:val="00951747"/>
    <w:rsid w:val="00951E68"/>
    <w:rsid w:val="00955DA6"/>
    <w:rsid w:val="0096388F"/>
    <w:rsid w:val="00963AE2"/>
    <w:rsid w:val="00970F96"/>
    <w:rsid w:val="00975814"/>
    <w:rsid w:val="00985D4B"/>
    <w:rsid w:val="00986548"/>
    <w:rsid w:val="00986653"/>
    <w:rsid w:val="009941F0"/>
    <w:rsid w:val="009949E9"/>
    <w:rsid w:val="00995D96"/>
    <w:rsid w:val="00995EC2"/>
    <w:rsid w:val="009A0639"/>
    <w:rsid w:val="009A06DB"/>
    <w:rsid w:val="009A422A"/>
    <w:rsid w:val="009B1D36"/>
    <w:rsid w:val="009B24D1"/>
    <w:rsid w:val="009B3623"/>
    <w:rsid w:val="009B4AE6"/>
    <w:rsid w:val="009B562E"/>
    <w:rsid w:val="009B56BF"/>
    <w:rsid w:val="009B624C"/>
    <w:rsid w:val="009B6E10"/>
    <w:rsid w:val="009C02DE"/>
    <w:rsid w:val="009C49E5"/>
    <w:rsid w:val="009C4CAD"/>
    <w:rsid w:val="009C5D54"/>
    <w:rsid w:val="009D0AEB"/>
    <w:rsid w:val="009E13C7"/>
    <w:rsid w:val="009E5C6D"/>
    <w:rsid w:val="009F1C45"/>
    <w:rsid w:val="009F2EC0"/>
    <w:rsid w:val="009F31CD"/>
    <w:rsid w:val="009F51C2"/>
    <w:rsid w:val="00A12DEB"/>
    <w:rsid w:val="00A147B7"/>
    <w:rsid w:val="00A16C7C"/>
    <w:rsid w:val="00A22CE2"/>
    <w:rsid w:val="00A307A9"/>
    <w:rsid w:val="00A32101"/>
    <w:rsid w:val="00A34E9D"/>
    <w:rsid w:val="00A35E5D"/>
    <w:rsid w:val="00A365E7"/>
    <w:rsid w:val="00A4195F"/>
    <w:rsid w:val="00A45C31"/>
    <w:rsid w:val="00A53A0D"/>
    <w:rsid w:val="00A54798"/>
    <w:rsid w:val="00A565DB"/>
    <w:rsid w:val="00A5738D"/>
    <w:rsid w:val="00A57ED0"/>
    <w:rsid w:val="00A645C0"/>
    <w:rsid w:val="00A64834"/>
    <w:rsid w:val="00A71868"/>
    <w:rsid w:val="00A7586E"/>
    <w:rsid w:val="00A767D3"/>
    <w:rsid w:val="00A84127"/>
    <w:rsid w:val="00A84134"/>
    <w:rsid w:val="00A84AD0"/>
    <w:rsid w:val="00A919CD"/>
    <w:rsid w:val="00A95754"/>
    <w:rsid w:val="00A96205"/>
    <w:rsid w:val="00AA51F2"/>
    <w:rsid w:val="00AA6F64"/>
    <w:rsid w:val="00AB13EF"/>
    <w:rsid w:val="00AB2E07"/>
    <w:rsid w:val="00AB3648"/>
    <w:rsid w:val="00AB392B"/>
    <w:rsid w:val="00AB7E01"/>
    <w:rsid w:val="00AC643E"/>
    <w:rsid w:val="00AD09A5"/>
    <w:rsid w:val="00AD1299"/>
    <w:rsid w:val="00AD47E9"/>
    <w:rsid w:val="00AD75DB"/>
    <w:rsid w:val="00AE0014"/>
    <w:rsid w:val="00AE0F16"/>
    <w:rsid w:val="00AE366A"/>
    <w:rsid w:val="00AF0A34"/>
    <w:rsid w:val="00AF1327"/>
    <w:rsid w:val="00AF1443"/>
    <w:rsid w:val="00AF70DF"/>
    <w:rsid w:val="00AF73E3"/>
    <w:rsid w:val="00AF7AA0"/>
    <w:rsid w:val="00B0263C"/>
    <w:rsid w:val="00B03782"/>
    <w:rsid w:val="00B0586A"/>
    <w:rsid w:val="00B05A3B"/>
    <w:rsid w:val="00B07F2F"/>
    <w:rsid w:val="00B1175E"/>
    <w:rsid w:val="00B11F3A"/>
    <w:rsid w:val="00B1228F"/>
    <w:rsid w:val="00B12ED4"/>
    <w:rsid w:val="00B17483"/>
    <w:rsid w:val="00B24873"/>
    <w:rsid w:val="00B34755"/>
    <w:rsid w:val="00B36F94"/>
    <w:rsid w:val="00B37068"/>
    <w:rsid w:val="00B378E6"/>
    <w:rsid w:val="00B41424"/>
    <w:rsid w:val="00B44C6E"/>
    <w:rsid w:val="00B46108"/>
    <w:rsid w:val="00B46D59"/>
    <w:rsid w:val="00B51EC3"/>
    <w:rsid w:val="00B5358E"/>
    <w:rsid w:val="00B5741C"/>
    <w:rsid w:val="00B5760C"/>
    <w:rsid w:val="00B57E15"/>
    <w:rsid w:val="00B60EB2"/>
    <w:rsid w:val="00B6241C"/>
    <w:rsid w:val="00B62AEE"/>
    <w:rsid w:val="00B707F7"/>
    <w:rsid w:val="00B72AC7"/>
    <w:rsid w:val="00B8129B"/>
    <w:rsid w:val="00B81542"/>
    <w:rsid w:val="00B81A66"/>
    <w:rsid w:val="00B87AE2"/>
    <w:rsid w:val="00B915F7"/>
    <w:rsid w:val="00B92863"/>
    <w:rsid w:val="00B9548C"/>
    <w:rsid w:val="00BB49EA"/>
    <w:rsid w:val="00BB6EC1"/>
    <w:rsid w:val="00BB7520"/>
    <w:rsid w:val="00BB7598"/>
    <w:rsid w:val="00BB7822"/>
    <w:rsid w:val="00BB7DEF"/>
    <w:rsid w:val="00BC189F"/>
    <w:rsid w:val="00BC1BA6"/>
    <w:rsid w:val="00BC3496"/>
    <w:rsid w:val="00BC36C9"/>
    <w:rsid w:val="00BC499D"/>
    <w:rsid w:val="00BD0479"/>
    <w:rsid w:val="00BD284B"/>
    <w:rsid w:val="00BD2E19"/>
    <w:rsid w:val="00BE51DE"/>
    <w:rsid w:val="00BE5D07"/>
    <w:rsid w:val="00BE75EB"/>
    <w:rsid w:val="00BF51D6"/>
    <w:rsid w:val="00BF53C8"/>
    <w:rsid w:val="00BF6750"/>
    <w:rsid w:val="00C0124E"/>
    <w:rsid w:val="00C01E20"/>
    <w:rsid w:val="00C0292B"/>
    <w:rsid w:val="00C06852"/>
    <w:rsid w:val="00C06EB3"/>
    <w:rsid w:val="00C106FE"/>
    <w:rsid w:val="00C14645"/>
    <w:rsid w:val="00C2282C"/>
    <w:rsid w:val="00C22C50"/>
    <w:rsid w:val="00C33410"/>
    <w:rsid w:val="00C37439"/>
    <w:rsid w:val="00C42EA1"/>
    <w:rsid w:val="00C45808"/>
    <w:rsid w:val="00C45B2C"/>
    <w:rsid w:val="00C46DD7"/>
    <w:rsid w:val="00C5265A"/>
    <w:rsid w:val="00C54C87"/>
    <w:rsid w:val="00C55285"/>
    <w:rsid w:val="00C56DF3"/>
    <w:rsid w:val="00C645CA"/>
    <w:rsid w:val="00C670F4"/>
    <w:rsid w:val="00C676CB"/>
    <w:rsid w:val="00C719CE"/>
    <w:rsid w:val="00C7320D"/>
    <w:rsid w:val="00C734D5"/>
    <w:rsid w:val="00C74175"/>
    <w:rsid w:val="00C74E6B"/>
    <w:rsid w:val="00C76943"/>
    <w:rsid w:val="00C811C2"/>
    <w:rsid w:val="00C8387B"/>
    <w:rsid w:val="00C83CA4"/>
    <w:rsid w:val="00CA2F03"/>
    <w:rsid w:val="00CA3AE8"/>
    <w:rsid w:val="00CA49FB"/>
    <w:rsid w:val="00CA6F88"/>
    <w:rsid w:val="00CA708D"/>
    <w:rsid w:val="00CA79DC"/>
    <w:rsid w:val="00CB0567"/>
    <w:rsid w:val="00CB5504"/>
    <w:rsid w:val="00CB5EF3"/>
    <w:rsid w:val="00CC0ABD"/>
    <w:rsid w:val="00CC23BE"/>
    <w:rsid w:val="00CC24D3"/>
    <w:rsid w:val="00CC25C0"/>
    <w:rsid w:val="00CC42AB"/>
    <w:rsid w:val="00CC6481"/>
    <w:rsid w:val="00CD0FBB"/>
    <w:rsid w:val="00CD409A"/>
    <w:rsid w:val="00CD4CFB"/>
    <w:rsid w:val="00CE1F38"/>
    <w:rsid w:val="00CE36F2"/>
    <w:rsid w:val="00CF05B4"/>
    <w:rsid w:val="00CF2567"/>
    <w:rsid w:val="00CF751C"/>
    <w:rsid w:val="00D017CD"/>
    <w:rsid w:val="00D057C9"/>
    <w:rsid w:val="00D0584A"/>
    <w:rsid w:val="00D05E3F"/>
    <w:rsid w:val="00D06F7E"/>
    <w:rsid w:val="00D078EB"/>
    <w:rsid w:val="00D11DCE"/>
    <w:rsid w:val="00D16E6F"/>
    <w:rsid w:val="00D22B50"/>
    <w:rsid w:val="00D238BC"/>
    <w:rsid w:val="00D26D6B"/>
    <w:rsid w:val="00D32364"/>
    <w:rsid w:val="00D32DE7"/>
    <w:rsid w:val="00D3523F"/>
    <w:rsid w:val="00D361FC"/>
    <w:rsid w:val="00D370C0"/>
    <w:rsid w:val="00D37435"/>
    <w:rsid w:val="00D422E1"/>
    <w:rsid w:val="00D42807"/>
    <w:rsid w:val="00D468A6"/>
    <w:rsid w:val="00D47C0E"/>
    <w:rsid w:val="00D50BF2"/>
    <w:rsid w:val="00D5228A"/>
    <w:rsid w:val="00D60657"/>
    <w:rsid w:val="00D60D36"/>
    <w:rsid w:val="00D63B14"/>
    <w:rsid w:val="00D6516E"/>
    <w:rsid w:val="00D670D7"/>
    <w:rsid w:val="00D678E6"/>
    <w:rsid w:val="00D67DE1"/>
    <w:rsid w:val="00D709C3"/>
    <w:rsid w:val="00D712F3"/>
    <w:rsid w:val="00D72112"/>
    <w:rsid w:val="00D73580"/>
    <w:rsid w:val="00D7604F"/>
    <w:rsid w:val="00D81332"/>
    <w:rsid w:val="00D844C0"/>
    <w:rsid w:val="00D91D2F"/>
    <w:rsid w:val="00D91E93"/>
    <w:rsid w:val="00D92DCC"/>
    <w:rsid w:val="00D94B6F"/>
    <w:rsid w:val="00D95972"/>
    <w:rsid w:val="00D95CF1"/>
    <w:rsid w:val="00D9787B"/>
    <w:rsid w:val="00DA27E6"/>
    <w:rsid w:val="00DA700C"/>
    <w:rsid w:val="00DB0EB0"/>
    <w:rsid w:val="00DB1D42"/>
    <w:rsid w:val="00DB529D"/>
    <w:rsid w:val="00DC40E4"/>
    <w:rsid w:val="00DC5C80"/>
    <w:rsid w:val="00DD2ECA"/>
    <w:rsid w:val="00DE1EF4"/>
    <w:rsid w:val="00DE242B"/>
    <w:rsid w:val="00DE6B67"/>
    <w:rsid w:val="00DE72D5"/>
    <w:rsid w:val="00DF4571"/>
    <w:rsid w:val="00DF4CF1"/>
    <w:rsid w:val="00DF60F3"/>
    <w:rsid w:val="00DF7845"/>
    <w:rsid w:val="00E003B2"/>
    <w:rsid w:val="00E02E7C"/>
    <w:rsid w:val="00E064E4"/>
    <w:rsid w:val="00E101A1"/>
    <w:rsid w:val="00E10D5F"/>
    <w:rsid w:val="00E141DC"/>
    <w:rsid w:val="00E14973"/>
    <w:rsid w:val="00E254E2"/>
    <w:rsid w:val="00E26C14"/>
    <w:rsid w:val="00E3220D"/>
    <w:rsid w:val="00E344FA"/>
    <w:rsid w:val="00E45107"/>
    <w:rsid w:val="00E46AC0"/>
    <w:rsid w:val="00E471F1"/>
    <w:rsid w:val="00E47B87"/>
    <w:rsid w:val="00E543DC"/>
    <w:rsid w:val="00E54ADE"/>
    <w:rsid w:val="00E623B1"/>
    <w:rsid w:val="00E6324D"/>
    <w:rsid w:val="00E7050D"/>
    <w:rsid w:val="00E76ECE"/>
    <w:rsid w:val="00E770BC"/>
    <w:rsid w:val="00E81BB0"/>
    <w:rsid w:val="00E81FDC"/>
    <w:rsid w:val="00E84DA2"/>
    <w:rsid w:val="00E8631E"/>
    <w:rsid w:val="00E86D83"/>
    <w:rsid w:val="00E87709"/>
    <w:rsid w:val="00E93C5A"/>
    <w:rsid w:val="00E976FB"/>
    <w:rsid w:val="00EA0DD9"/>
    <w:rsid w:val="00EA1B51"/>
    <w:rsid w:val="00EA2A9E"/>
    <w:rsid w:val="00EA471F"/>
    <w:rsid w:val="00EB2FC0"/>
    <w:rsid w:val="00EB337A"/>
    <w:rsid w:val="00EB5359"/>
    <w:rsid w:val="00EB5465"/>
    <w:rsid w:val="00EB5DEA"/>
    <w:rsid w:val="00EC0454"/>
    <w:rsid w:val="00EC3968"/>
    <w:rsid w:val="00EC56C2"/>
    <w:rsid w:val="00EC5BE2"/>
    <w:rsid w:val="00EC685C"/>
    <w:rsid w:val="00EC6A32"/>
    <w:rsid w:val="00EE314B"/>
    <w:rsid w:val="00EF5E09"/>
    <w:rsid w:val="00F01920"/>
    <w:rsid w:val="00F061CD"/>
    <w:rsid w:val="00F11BF7"/>
    <w:rsid w:val="00F12B21"/>
    <w:rsid w:val="00F15216"/>
    <w:rsid w:val="00F164EE"/>
    <w:rsid w:val="00F16C7A"/>
    <w:rsid w:val="00F2091A"/>
    <w:rsid w:val="00F2265D"/>
    <w:rsid w:val="00F25A0F"/>
    <w:rsid w:val="00F278AA"/>
    <w:rsid w:val="00F3065C"/>
    <w:rsid w:val="00F34ED6"/>
    <w:rsid w:val="00F35DB1"/>
    <w:rsid w:val="00F41315"/>
    <w:rsid w:val="00F45903"/>
    <w:rsid w:val="00F460F2"/>
    <w:rsid w:val="00F5187F"/>
    <w:rsid w:val="00F550DA"/>
    <w:rsid w:val="00F5537B"/>
    <w:rsid w:val="00F56180"/>
    <w:rsid w:val="00F565A9"/>
    <w:rsid w:val="00F56606"/>
    <w:rsid w:val="00F602A3"/>
    <w:rsid w:val="00F61F24"/>
    <w:rsid w:val="00F65847"/>
    <w:rsid w:val="00F668AD"/>
    <w:rsid w:val="00F67FF1"/>
    <w:rsid w:val="00F71065"/>
    <w:rsid w:val="00F771DA"/>
    <w:rsid w:val="00F8626E"/>
    <w:rsid w:val="00F87377"/>
    <w:rsid w:val="00F87689"/>
    <w:rsid w:val="00F92DDB"/>
    <w:rsid w:val="00F95BFF"/>
    <w:rsid w:val="00FA4315"/>
    <w:rsid w:val="00FA482E"/>
    <w:rsid w:val="00FA4EBF"/>
    <w:rsid w:val="00FA55DC"/>
    <w:rsid w:val="00FA6C06"/>
    <w:rsid w:val="00FB17B1"/>
    <w:rsid w:val="00FB5192"/>
    <w:rsid w:val="00FB5483"/>
    <w:rsid w:val="00FB7A61"/>
    <w:rsid w:val="00FC1BC3"/>
    <w:rsid w:val="00FC64C0"/>
    <w:rsid w:val="00FC7D75"/>
    <w:rsid w:val="00FD1E34"/>
    <w:rsid w:val="00FD316A"/>
    <w:rsid w:val="00FD59CF"/>
    <w:rsid w:val="00FE08EE"/>
    <w:rsid w:val="00FE0C99"/>
    <w:rsid w:val="00FE2731"/>
    <w:rsid w:val="00FE4897"/>
    <w:rsid w:val="00FE7EED"/>
    <w:rsid w:val="00FF0DB1"/>
    <w:rsid w:val="00FF37C1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5A976"/>
  <w15:docId w15:val="{4A62C0C0-4669-406B-AFC4-BC678063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6DB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E36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60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6027"/>
  </w:style>
  <w:style w:type="paragraph" w:styleId="Rodap">
    <w:name w:val="footer"/>
    <w:basedOn w:val="Normal"/>
    <w:link w:val="RodapChar"/>
    <w:unhideWhenUsed/>
    <w:rsid w:val="006560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56027"/>
  </w:style>
  <w:style w:type="paragraph" w:styleId="Textodebalo">
    <w:name w:val="Balloon Text"/>
    <w:basedOn w:val="Normal"/>
    <w:link w:val="TextodebaloChar"/>
    <w:uiPriority w:val="99"/>
    <w:semiHidden/>
    <w:unhideWhenUsed/>
    <w:rsid w:val="006560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602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26A0"/>
    <w:pPr>
      <w:ind w:left="708"/>
    </w:pPr>
  </w:style>
  <w:style w:type="character" w:styleId="Hyperlink">
    <w:name w:val="Hyperlink"/>
    <w:uiPriority w:val="99"/>
    <w:unhideWhenUsed/>
    <w:rsid w:val="00F7106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8041AF"/>
    <w:pPr>
      <w:spacing w:line="320" w:lineRule="exact"/>
      <w:jc w:val="both"/>
    </w:pPr>
    <w:rPr>
      <w:szCs w:val="20"/>
    </w:rPr>
  </w:style>
  <w:style w:type="character" w:customStyle="1" w:styleId="Corpodetexto3Char">
    <w:name w:val="Corpo de texto 3 Char"/>
    <w:link w:val="Corpodetexto3"/>
    <w:rsid w:val="008041AF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rsid w:val="008041AF"/>
    <w:pPr>
      <w:jc w:val="both"/>
    </w:pPr>
    <w:rPr>
      <w:sz w:val="22"/>
      <w:szCs w:val="20"/>
    </w:rPr>
  </w:style>
  <w:style w:type="character" w:customStyle="1" w:styleId="Corpodetexto2Char">
    <w:name w:val="Corpo de texto 2 Char"/>
    <w:link w:val="Corpodetexto2"/>
    <w:rsid w:val="008041AF"/>
    <w:rPr>
      <w:rFonts w:ascii="Times New Roman" w:eastAsia="Times New Roman" w:hAnsi="Times New Roman"/>
      <w:sz w:val="22"/>
    </w:rPr>
  </w:style>
  <w:style w:type="paragraph" w:styleId="Textoembloco">
    <w:name w:val="Block Text"/>
    <w:basedOn w:val="Normal"/>
    <w:rsid w:val="008041AF"/>
    <w:pPr>
      <w:ind w:left="1064" w:right="781" w:firstLine="1701"/>
      <w:jc w:val="both"/>
    </w:pPr>
    <w:rPr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631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8631E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39"/>
    <w:rsid w:val="00E54AD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F05B4"/>
  </w:style>
  <w:style w:type="character" w:customStyle="1" w:styleId="object">
    <w:name w:val="object"/>
    <w:rsid w:val="001A7A45"/>
  </w:style>
  <w:style w:type="character" w:customStyle="1" w:styleId="Ttulo2Char">
    <w:name w:val="Título 2 Char"/>
    <w:link w:val="Ttulo2"/>
    <w:uiPriority w:val="9"/>
    <w:rsid w:val="00CE36F2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xmsonormal">
    <w:name w:val="x_msonormal"/>
    <w:basedOn w:val="Normal"/>
    <w:rsid w:val="004D085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4D085F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0738C3"/>
    <w:rPr>
      <w:color w:val="800080" w:themeColor="followedHyperlink"/>
      <w:u w:val="single"/>
    </w:rPr>
  </w:style>
  <w:style w:type="paragraph" w:customStyle="1" w:styleId="Default">
    <w:name w:val="Default"/>
    <w:rsid w:val="00EC68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AD75DB"/>
  </w:style>
  <w:style w:type="character" w:styleId="Forte">
    <w:name w:val="Strong"/>
    <w:basedOn w:val="Fontepargpadro"/>
    <w:uiPriority w:val="22"/>
    <w:qFormat/>
    <w:rsid w:val="00A16C7C"/>
    <w:rPr>
      <w:b/>
      <w:bCs/>
    </w:rPr>
  </w:style>
  <w:style w:type="character" w:styleId="nfase">
    <w:name w:val="Emphasis"/>
    <w:basedOn w:val="Fontepargpadro"/>
    <w:uiPriority w:val="20"/>
    <w:qFormat/>
    <w:rsid w:val="00A16C7C"/>
    <w:rPr>
      <w:i/>
      <w:iCs/>
    </w:rPr>
  </w:style>
  <w:style w:type="character" w:customStyle="1" w:styleId="gd">
    <w:name w:val="gd"/>
    <w:basedOn w:val="Fontepargpadro"/>
    <w:rsid w:val="00542499"/>
  </w:style>
  <w:style w:type="character" w:customStyle="1" w:styleId="il">
    <w:name w:val="il"/>
    <w:basedOn w:val="Fontepargpadro"/>
    <w:rsid w:val="00461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1C5C-AA73-4D18-B448-D0D417DB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2494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FFCLRP - USP</Company>
  <LinksUpToDate>false</LinksUpToDate>
  <CharactersWithSpaces>15932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xyz</cp:lastModifiedBy>
  <cp:revision>3</cp:revision>
  <cp:lastPrinted>2019-03-12T13:57:00Z</cp:lastPrinted>
  <dcterms:created xsi:type="dcterms:W3CDTF">2022-12-15T23:57:00Z</dcterms:created>
  <dcterms:modified xsi:type="dcterms:W3CDTF">2022-12-16T00:21:00Z</dcterms:modified>
</cp:coreProperties>
</file>